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16E3F" w14:textId="77777777" w:rsidR="00167C76" w:rsidRPr="00A479DF" w:rsidRDefault="00167C76" w:rsidP="00167C76">
      <w:pPr>
        <w:rPr>
          <w:rFonts w:ascii="Comic Sans MS" w:hAnsi="Comic Sans MS"/>
          <w:sz w:val="36"/>
          <w:szCs w:val="36"/>
        </w:rPr>
      </w:pPr>
      <w:r w:rsidRPr="00A479DF">
        <w:rPr>
          <w:rFonts w:ascii="Comic Sans MS" w:hAnsi="Comic Sans MS"/>
          <w:sz w:val="36"/>
          <w:szCs w:val="36"/>
        </w:rPr>
        <w:t>Förderverein der Grundschule an den Püttbergen  e. V.</w:t>
      </w:r>
    </w:p>
    <w:p w14:paraId="52AF5DF2" w14:textId="77777777" w:rsidR="00167C76" w:rsidRDefault="00167C76" w:rsidP="00167C76">
      <w:pPr>
        <w:rPr>
          <w:rFonts w:ascii="Comic Sans MS" w:hAnsi="Comic Sans MS"/>
          <w:sz w:val="6"/>
        </w:rPr>
      </w:pPr>
    </w:p>
    <w:p w14:paraId="2CB3FEE2" w14:textId="77777777" w:rsidR="008A7FD9" w:rsidRDefault="008A7FD9" w:rsidP="00167C76">
      <w:pPr>
        <w:pStyle w:val="berschrift11"/>
        <w:rPr>
          <w:sz w:val="22"/>
          <w:szCs w:val="22"/>
        </w:rPr>
      </w:pPr>
    </w:p>
    <w:p w14:paraId="1045E225" w14:textId="77777777" w:rsidR="00167C76" w:rsidRPr="00A479DF" w:rsidRDefault="00167C76" w:rsidP="00167C76">
      <w:pPr>
        <w:pStyle w:val="berschrift11"/>
        <w:rPr>
          <w:sz w:val="22"/>
          <w:szCs w:val="22"/>
        </w:rPr>
      </w:pPr>
      <w:r w:rsidRPr="00A479DF">
        <w:rPr>
          <w:sz w:val="22"/>
          <w:szCs w:val="22"/>
        </w:rPr>
        <w:t>Protokoll der Mitgliederversammlung des „Fördervereins der Grundschule an den Püttbergen“</w:t>
      </w:r>
    </w:p>
    <w:p w14:paraId="64016833" w14:textId="77777777" w:rsidR="00167C76" w:rsidRPr="000676B9" w:rsidRDefault="00167C76" w:rsidP="00167C76">
      <w:pPr>
        <w:rPr>
          <w:rFonts w:ascii="Comic Sans MS" w:hAnsi="Comic Sans MS"/>
          <w:sz w:val="22"/>
          <w:szCs w:val="22"/>
          <w:u w:val="single"/>
        </w:rPr>
      </w:pPr>
    </w:p>
    <w:p w14:paraId="250766AA" w14:textId="77777777" w:rsidR="00167C76" w:rsidRPr="00EE69C1" w:rsidRDefault="00167C76" w:rsidP="00167C76">
      <w:pPr>
        <w:rPr>
          <w:rFonts w:ascii="SenBJS Normal" w:hAnsi="SenBJS Normal"/>
          <w:sz w:val="22"/>
          <w:szCs w:val="22"/>
        </w:rPr>
      </w:pPr>
      <w:r w:rsidRPr="00EE69C1">
        <w:rPr>
          <w:rFonts w:ascii="SenBJS Normal" w:hAnsi="SenBJS Normal"/>
          <w:sz w:val="22"/>
          <w:szCs w:val="22"/>
          <w:u w:val="single"/>
        </w:rPr>
        <w:t>Termin:</w:t>
      </w:r>
      <w:r w:rsidRPr="00EE69C1">
        <w:rPr>
          <w:rFonts w:ascii="SenBJS Normal" w:hAnsi="SenBJS Normal"/>
          <w:sz w:val="22"/>
          <w:szCs w:val="22"/>
        </w:rPr>
        <w:t xml:space="preserve">  06. Oktober  2015,  18.30 Uhr bis 20.40 Uhr, Krümelschule der Grundschule</w:t>
      </w:r>
    </w:p>
    <w:p w14:paraId="27FA3E15" w14:textId="77777777" w:rsidR="00167C76" w:rsidRPr="00EE69C1" w:rsidRDefault="00167C76" w:rsidP="00167C76">
      <w:pPr>
        <w:rPr>
          <w:rFonts w:ascii="SenBJS Normal" w:hAnsi="SenBJS Normal"/>
          <w:sz w:val="22"/>
          <w:szCs w:val="22"/>
        </w:rPr>
      </w:pPr>
    </w:p>
    <w:p w14:paraId="462C798E" w14:textId="77777777" w:rsidR="00167C76" w:rsidRPr="00EE69C1" w:rsidRDefault="00167C76" w:rsidP="00167C76">
      <w:pPr>
        <w:rPr>
          <w:rFonts w:ascii="SenBJS Normal" w:hAnsi="SenBJS Normal"/>
          <w:sz w:val="22"/>
          <w:szCs w:val="22"/>
        </w:rPr>
      </w:pPr>
      <w:r w:rsidRPr="00EE69C1">
        <w:rPr>
          <w:rFonts w:ascii="SenBJS Normal" w:hAnsi="SenBJS Normal"/>
          <w:sz w:val="22"/>
          <w:szCs w:val="22"/>
          <w:u w:val="single"/>
        </w:rPr>
        <w:t>Anwesende:</w:t>
      </w:r>
      <w:r w:rsidRPr="00EE69C1">
        <w:rPr>
          <w:rFonts w:ascii="SenBJS Normal" w:hAnsi="SenBJS Normal"/>
          <w:sz w:val="22"/>
          <w:szCs w:val="22"/>
        </w:rPr>
        <w:t xml:space="preserve">   6</w:t>
      </w:r>
      <w:r w:rsidR="00DA1779" w:rsidRPr="00EE69C1">
        <w:rPr>
          <w:rFonts w:ascii="SenBJS Normal" w:hAnsi="SenBJS Normal"/>
          <w:sz w:val="22"/>
          <w:szCs w:val="22"/>
        </w:rPr>
        <w:t xml:space="preserve"> Mitglieder</w:t>
      </w:r>
      <w:r w:rsidRPr="00EE69C1">
        <w:rPr>
          <w:rFonts w:ascii="SenBJS Normal" w:hAnsi="SenBJS Normal"/>
          <w:sz w:val="22"/>
          <w:szCs w:val="22"/>
        </w:rPr>
        <w:t xml:space="preserve"> des Vereins,                  Siehe Anwesenheitsliste  </w:t>
      </w:r>
      <w:r w:rsidRPr="00EE69C1">
        <w:rPr>
          <w:rFonts w:ascii="SenBJS Normal" w:hAnsi="SenBJS Normal"/>
          <w:b/>
          <w:sz w:val="22"/>
          <w:szCs w:val="22"/>
        </w:rPr>
        <w:t>(Anlage 1)</w:t>
      </w:r>
      <w:r w:rsidRPr="00EE69C1">
        <w:rPr>
          <w:rFonts w:ascii="SenBJS Normal" w:hAnsi="SenBJS Normal"/>
          <w:sz w:val="22"/>
          <w:szCs w:val="22"/>
        </w:rPr>
        <w:t xml:space="preserve">            </w:t>
      </w:r>
    </w:p>
    <w:p w14:paraId="334012D4"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 xml:space="preserve">               </w:t>
      </w:r>
    </w:p>
    <w:p w14:paraId="3C1F2B7A" w14:textId="77777777" w:rsidR="008A7FD9" w:rsidRPr="00EE69C1" w:rsidRDefault="008A7FD9" w:rsidP="00167C76">
      <w:pPr>
        <w:rPr>
          <w:rFonts w:ascii="SenBJS Normal" w:hAnsi="SenBJS Normal"/>
          <w:sz w:val="22"/>
          <w:szCs w:val="22"/>
        </w:rPr>
      </w:pPr>
    </w:p>
    <w:p w14:paraId="12D3C6B5"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 xml:space="preserve">Herr Körner eröffnete die Versammlung und ließ über die Tagesordnung abstimmen. </w:t>
      </w:r>
    </w:p>
    <w:p w14:paraId="617AC9FF" w14:textId="77777777" w:rsidR="00167C76" w:rsidRPr="00EE69C1" w:rsidRDefault="00167C76" w:rsidP="00167C76">
      <w:pPr>
        <w:rPr>
          <w:rFonts w:ascii="SenBJS Normal" w:hAnsi="SenBJS Normal"/>
          <w:sz w:val="22"/>
          <w:szCs w:val="22"/>
        </w:rPr>
      </w:pPr>
      <w:r w:rsidRPr="00EE69C1">
        <w:rPr>
          <w:rFonts w:ascii="SenBJS Normal" w:hAnsi="SenBJS Normal"/>
          <w:b/>
          <w:bCs/>
          <w:sz w:val="22"/>
          <w:szCs w:val="22"/>
        </w:rPr>
        <w:t>(Beschluss - einstimmig)</w:t>
      </w:r>
    </w:p>
    <w:p w14:paraId="3EA416FA" w14:textId="77777777" w:rsidR="00167C76" w:rsidRPr="00EE69C1" w:rsidRDefault="00167C76" w:rsidP="00167C76">
      <w:pPr>
        <w:tabs>
          <w:tab w:val="left" w:pos="720"/>
        </w:tabs>
        <w:autoSpaceDE w:val="0"/>
        <w:autoSpaceDN/>
        <w:ind w:left="786"/>
        <w:textAlignment w:val="auto"/>
        <w:rPr>
          <w:rFonts w:ascii="SenBJS Normal" w:hAnsi="SenBJS Normal"/>
          <w:sz w:val="22"/>
          <w:szCs w:val="22"/>
        </w:rPr>
      </w:pPr>
    </w:p>
    <w:p w14:paraId="38123868" w14:textId="77777777" w:rsidR="008A7FD9" w:rsidRPr="00EE69C1" w:rsidRDefault="008A7FD9" w:rsidP="00167C76">
      <w:pPr>
        <w:autoSpaceDE w:val="0"/>
        <w:rPr>
          <w:rFonts w:ascii="SenBJS Normal" w:hAnsi="SenBJS Normal"/>
          <w:sz w:val="22"/>
          <w:szCs w:val="22"/>
          <w:u w:val="single"/>
        </w:rPr>
      </w:pPr>
    </w:p>
    <w:p w14:paraId="2E0AC17A" w14:textId="77777777" w:rsidR="008A7FD9" w:rsidRPr="00EE69C1" w:rsidRDefault="00167C76" w:rsidP="00167C76">
      <w:pPr>
        <w:autoSpaceDE w:val="0"/>
        <w:rPr>
          <w:rFonts w:ascii="SenBJS Normal" w:hAnsi="SenBJS Normal"/>
          <w:sz w:val="22"/>
          <w:szCs w:val="22"/>
        </w:rPr>
      </w:pP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008A7FD9" w:rsidRPr="00EE69C1">
        <w:rPr>
          <w:rFonts w:ascii="SenBJS Normal" w:hAnsi="SenBJS Normal"/>
          <w:sz w:val="22"/>
          <w:szCs w:val="22"/>
        </w:rPr>
        <w:t>1. Beschluss TO und Protokoll 24.03.2015</w:t>
      </w:r>
      <w:r w:rsidRPr="00EE69C1">
        <w:rPr>
          <w:rFonts w:ascii="SenBJS Normal" w:hAnsi="SenBJS Normal"/>
          <w:sz w:val="22"/>
          <w:szCs w:val="22"/>
        </w:rPr>
        <w:t xml:space="preserve"> </w:t>
      </w:r>
    </w:p>
    <w:p w14:paraId="6DAD3B09" w14:textId="77777777" w:rsidR="00167C76" w:rsidRPr="00EE69C1" w:rsidRDefault="008A7FD9" w:rsidP="008A7FD9">
      <w:pPr>
        <w:autoSpaceDE w:val="0"/>
        <w:ind w:left="1416" w:firstLine="708"/>
        <w:rPr>
          <w:rFonts w:ascii="SenBJS Normal" w:hAnsi="SenBJS Normal"/>
          <w:sz w:val="22"/>
          <w:szCs w:val="22"/>
        </w:rPr>
      </w:pPr>
      <w:r w:rsidRPr="00EE69C1">
        <w:rPr>
          <w:rFonts w:ascii="SenBJS Normal" w:hAnsi="SenBJS Normal"/>
          <w:sz w:val="22"/>
          <w:szCs w:val="22"/>
        </w:rPr>
        <w:t xml:space="preserve">2. </w:t>
      </w:r>
      <w:r w:rsidR="00167C76" w:rsidRPr="00EE69C1">
        <w:rPr>
          <w:rFonts w:ascii="SenBJS Normal" w:hAnsi="SenBJS Normal"/>
          <w:sz w:val="22"/>
          <w:szCs w:val="22"/>
        </w:rPr>
        <w:t xml:space="preserve">Zwischenbericht Kasse        </w:t>
      </w:r>
      <w:r w:rsidR="00167C76" w:rsidRPr="00EE69C1">
        <w:rPr>
          <w:rFonts w:ascii="SenBJS Normal" w:hAnsi="SenBJS Normal"/>
          <w:sz w:val="22"/>
          <w:szCs w:val="22"/>
        </w:rPr>
        <w:tab/>
      </w:r>
    </w:p>
    <w:p w14:paraId="29BEC0AE" w14:textId="77777777" w:rsidR="00167C76" w:rsidRPr="00EE69C1" w:rsidRDefault="00167C76" w:rsidP="00167C76">
      <w:pPr>
        <w:autoSpaceDE w:val="0"/>
        <w:rPr>
          <w:rFonts w:ascii="SenBJS Normal" w:hAnsi="SenBJS Normal"/>
          <w:sz w:val="22"/>
          <w:szCs w:val="22"/>
        </w:rPr>
      </w:pPr>
      <w:r w:rsidRPr="00EE69C1">
        <w:rPr>
          <w:rFonts w:ascii="SenBJS Normal" w:hAnsi="SenBJS Normal"/>
          <w:sz w:val="22"/>
          <w:szCs w:val="22"/>
        </w:rPr>
        <w:t xml:space="preserve"> </w:t>
      </w:r>
      <w:r w:rsidRPr="00EE69C1">
        <w:rPr>
          <w:rFonts w:ascii="SenBJS Normal" w:hAnsi="SenBJS Normal"/>
          <w:sz w:val="22"/>
          <w:szCs w:val="22"/>
        </w:rPr>
        <w:tab/>
        <w:t xml:space="preserve">   </w:t>
      </w:r>
      <w:r w:rsidRPr="00EE69C1">
        <w:rPr>
          <w:rFonts w:ascii="SenBJS Normal" w:hAnsi="SenBJS Normal"/>
          <w:sz w:val="22"/>
          <w:szCs w:val="22"/>
        </w:rPr>
        <w:tab/>
      </w:r>
      <w:r w:rsidRPr="00EE69C1">
        <w:rPr>
          <w:rFonts w:ascii="SenBJS Normal" w:hAnsi="SenBJS Normal"/>
          <w:sz w:val="22"/>
          <w:szCs w:val="22"/>
        </w:rPr>
        <w:tab/>
        <w:t xml:space="preserve">3. Zwischenbericht allgemein </w:t>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p>
    <w:p w14:paraId="15F2A928" w14:textId="77777777" w:rsidR="00167C76" w:rsidRPr="00EE69C1" w:rsidRDefault="00167C76" w:rsidP="00167C76">
      <w:pPr>
        <w:autoSpaceDE w:val="0"/>
        <w:rPr>
          <w:rFonts w:ascii="SenBJS Normal" w:hAnsi="SenBJS Normal"/>
          <w:sz w:val="22"/>
          <w:szCs w:val="22"/>
        </w:rPr>
      </w:pP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t>4. Beschlüsse zu Ausgaben</w:t>
      </w:r>
      <w:r w:rsidRPr="00EE69C1">
        <w:rPr>
          <w:rFonts w:ascii="SenBJS Normal" w:hAnsi="SenBJS Normal"/>
          <w:sz w:val="22"/>
          <w:szCs w:val="22"/>
        </w:rPr>
        <w:tab/>
      </w:r>
      <w:r w:rsidRPr="00EE69C1">
        <w:rPr>
          <w:rFonts w:ascii="SenBJS Normal" w:hAnsi="SenBJS Normal"/>
          <w:sz w:val="22"/>
          <w:szCs w:val="22"/>
        </w:rPr>
        <w:tab/>
      </w:r>
    </w:p>
    <w:p w14:paraId="1950241F" w14:textId="77777777" w:rsidR="00167C76" w:rsidRPr="00EE69C1" w:rsidRDefault="00167C76" w:rsidP="00167C76">
      <w:pPr>
        <w:autoSpaceDE w:val="0"/>
        <w:rPr>
          <w:rFonts w:ascii="SenBJS Normal" w:hAnsi="SenBJS Normal"/>
          <w:sz w:val="22"/>
          <w:szCs w:val="22"/>
        </w:rPr>
      </w:pP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t>5. Anträge</w:t>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p>
    <w:p w14:paraId="328682C4" w14:textId="77777777" w:rsidR="00167C76" w:rsidRPr="00EE69C1" w:rsidRDefault="00167C76" w:rsidP="00167C76">
      <w:pPr>
        <w:autoSpaceDE w:val="0"/>
        <w:rPr>
          <w:rFonts w:ascii="SenBJS Normal" w:hAnsi="SenBJS Normal"/>
          <w:sz w:val="22"/>
          <w:szCs w:val="22"/>
        </w:rPr>
      </w:pP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t>6. Aktivitäten 2015/ 2016</w:t>
      </w:r>
    </w:p>
    <w:p w14:paraId="6D537A4F" w14:textId="77777777" w:rsidR="00167C76" w:rsidRPr="00EE69C1" w:rsidRDefault="00167C76" w:rsidP="00167C76">
      <w:pPr>
        <w:autoSpaceDE w:val="0"/>
        <w:rPr>
          <w:rFonts w:ascii="SenBJS Normal" w:hAnsi="SenBJS Normal"/>
          <w:sz w:val="22"/>
          <w:szCs w:val="22"/>
        </w:rPr>
      </w:pP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t>7. Mitteilungen, Verschiedenes</w:t>
      </w:r>
      <w:r w:rsidRPr="00EE69C1">
        <w:rPr>
          <w:rFonts w:ascii="SenBJS Normal" w:hAnsi="SenBJS Normal"/>
          <w:sz w:val="22"/>
          <w:szCs w:val="22"/>
        </w:rPr>
        <w:tab/>
      </w:r>
      <w:r w:rsidRPr="00EE69C1">
        <w:rPr>
          <w:rFonts w:ascii="SenBJS Normal" w:hAnsi="SenBJS Normal"/>
          <w:sz w:val="22"/>
          <w:szCs w:val="22"/>
        </w:rPr>
        <w:tab/>
        <w:t xml:space="preserve">                </w:t>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p>
    <w:p w14:paraId="36881220" w14:textId="77777777" w:rsidR="008A7FD9" w:rsidRPr="00EE69C1" w:rsidRDefault="00167C76" w:rsidP="00EE69C1">
      <w:pPr>
        <w:autoSpaceDE w:val="0"/>
        <w:rPr>
          <w:rFonts w:ascii="SenBJS Normal" w:hAnsi="SenBJS Normal"/>
          <w:sz w:val="22"/>
          <w:szCs w:val="22"/>
        </w:rPr>
      </w:pPr>
      <w:r w:rsidRPr="00EE69C1">
        <w:rPr>
          <w:rFonts w:ascii="SenBJS Normal" w:hAnsi="SenBJS Normal"/>
          <w:sz w:val="22"/>
          <w:szCs w:val="22"/>
        </w:rPr>
        <w:t xml:space="preserve">                          </w:t>
      </w:r>
      <w:r w:rsidRPr="00EE69C1">
        <w:rPr>
          <w:rFonts w:ascii="SenBJS Normal" w:hAnsi="SenBJS Normal"/>
          <w:sz w:val="22"/>
          <w:szCs w:val="22"/>
        </w:rPr>
        <w:tab/>
      </w:r>
    </w:p>
    <w:p w14:paraId="1D2C1EFB" w14:textId="77777777" w:rsidR="00167C76" w:rsidRPr="00EE69C1" w:rsidRDefault="00167C76" w:rsidP="00167C76">
      <w:pPr>
        <w:pStyle w:val="berschrift21"/>
        <w:rPr>
          <w:rFonts w:ascii="SenBJS Normal" w:hAnsi="SenBJS Normal"/>
          <w:sz w:val="22"/>
          <w:szCs w:val="22"/>
        </w:rPr>
      </w:pPr>
      <w:r w:rsidRPr="00EE69C1">
        <w:rPr>
          <w:rFonts w:ascii="SenBJS Normal" w:hAnsi="SenBJS Normal"/>
          <w:sz w:val="22"/>
          <w:szCs w:val="22"/>
        </w:rPr>
        <w:t>Tagesordnungspunkt 1</w:t>
      </w:r>
    </w:p>
    <w:p w14:paraId="40AD565B" w14:textId="77777777" w:rsidR="00167C76" w:rsidRPr="00EE69C1" w:rsidRDefault="00167C76" w:rsidP="00167C76">
      <w:pPr>
        <w:rPr>
          <w:rFonts w:ascii="SenBJS Normal" w:hAnsi="SenBJS Normal"/>
          <w:sz w:val="22"/>
          <w:szCs w:val="22"/>
        </w:rPr>
      </w:pPr>
      <w:r w:rsidRPr="00EE69C1">
        <w:rPr>
          <w:rFonts w:ascii="SenBJS Normal" w:hAnsi="SenBJS Normal"/>
          <w:b/>
          <w:bCs/>
          <w:sz w:val="22"/>
          <w:szCs w:val="22"/>
          <w:u w:val="single"/>
        </w:rPr>
        <w:t>Beschluss</w:t>
      </w:r>
      <w:r w:rsidRPr="00EE69C1">
        <w:rPr>
          <w:rFonts w:ascii="SenBJS Normal" w:hAnsi="SenBJS Normal"/>
          <w:b/>
          <w:bCs/>
          <w:sz w:val="22"/>
          <w:szCs w:val="22"/>
        </w:rPr>
        <w:t>:</w:t>
      </w:r>
      <w:r w:rsidRPr="00EE69C1">
        <w:rPr>
          <w:rFonts w:ascii="SenBJS Normal" w:hAnsi="SenBJS Normal"/>
          <w:sz w:val="22"/>
          <w:szCs w:val="22"/>
        </w:rPr>
        <w:t xml:space="preserve">  Protokoll vom 24.03.2015</w:t>
      </w:r>
      <w:r w:rsidR="00EE69C1">
        <w:rPr>
          <w:rFonts w:ascii="SenBJS Normal" w:hAnsi="SenBJS Normal"/>
          <w:sz w:val="22"/>
          <w:szCs w:val="22"/>
        </w:rPr>
        <w:t xml:space="preserve">    (einstimmig angenommen)</w:t>
      </w:r>
    </w:p>
    <w:p w14:paraId="54D6AC5C" w14:textId="77777777" w:rsidR="008A7FD9" w:rsidRPr="00EE69C1" w:rsidRDefault="008A7FD9" w:rsidP="00167C76">
      <w:pPr>
        <w:pStyle w:val="berschrift21"/>
        <w:rPr>
          <w:rFonts w:ascii="SenBJS Normal" w:hAnsi="SenBJS Normal"/>
          <w:sz w:val="22"/>
          <w:szCs w:val="22"/>
        </w:rPr>
      </w:pPr>
    </w:p>
    <w:p w14:paraId="4A9F3451" w14:textId="77777777" w:rsidR="00167C76" w:rsidRDefault="00167C76" w:rsidP="00167C76">
      <w:pPr>
        <w:pStyle w:val="berschrift21"/>
        <w:rPr>
          <w:rFonts w:ascii="SenBJS Normal" w:hAnsi="SenBJS Normal"/>
          <w:sz w:val="22"/>
          <w:szCs w:val="22"/>
          <w:u w:val="single"/>
        </w:rPr>
      </w:pPr>
      <w:r w:rsidRPr="00EE69C1">
        <w:rPr>
          <w:rFonts w:ascii="SenBJS Normal" w:hAnsi="SenBJS Normal"/>
          <w:sz w:val="22"/>
          <w:szCs w:val="22"/>
        </w:rPr>
        <w:t xml:space="preserve">Tagesordnungspunkt 2  </w:t>
      </w:r>
      <w:r w:rsidRPr="00EE69C1">
        <w:rPr>
          <w:rFonts w:ascii="SenBJS Normal" w:hAnsi="SenBJS Normal"/>
          <w:b w:val="0"/>
          <w:sz w:val="22"/>
          <w:szCs w:val="22"/>
          <w:u w:val="single"/>
        </w:rPr>
        <w:t xml:space="preserve">Zwischenbericht Kasse  </w:t>
      </w:r>
      <w:r w:rsidRPr="00EE69C1">
        <w:rPr>
          <w:rFonts w:ascii="SenBJS Normal" w:hAnsi="SenBJS Normal"/>
          <w:sz w:val="22"/>
          <w:szCs w:val="22"/>
          <w:u w:val="single"/>
        </w:rPr>
        <w:t>(Anlage 5)</w:t>
      </w:r>
    </w:p>
    <w:p w14:paraId="58A6DAAC" w14:textId="77777777" w:rsidR="00EE69C1" w:rsidRPr="00EE69C1" w:rsidRDefault="00EE69C1" w:rsidP="00EE69C1"/>
    <w:p w14:paraId="141FCAC2" w14:textId="77777777" w:rsidR="00167C76" w:rsidRPr="00EE69C1" w:rsidRDefault="00167C76" w:rsidP="00167C76">
      <w:pPr>
        <w:rPr>
          <w:rFonts w:ascii="SenBJS Normal" w:hAnsi="SenBJS Normal"/>
          <w:sz w:val="22"/>
          <w:szCs w:val="22"/>
        </w:rPr>
      </w:pPr>
      <w:r w:rsidRPr="00EE69C1">
        <w:rPr>
          <w:rFonts w:ascii="SenBJS Normal" w:hAnsi="SenBJS Normal"/>
          <w:sz w:val="22"/>
          <w:szCs w:val="22"/>
          <w:u w:val="single"/>
        </w:rPr>
        <w:t>Bestand</w:t>
      </w:r>
      <w:r w:rsidRPr="00EE69C1">
        <w:rPr>
          <w:rFonts w:ascii="SenBJS Normal" w:hAnsi="SenBJS Normal"/>
          <w:sz w:val="22"/>
          <w:szCs w:val="22"/>
        </w:rPr>
        <w:t xml:space="preserve">   </w:t>
      </w:r>
      <w:r w:rsidRPr="00EE69C1">
        <w:rPr>
          <w:rFonts w:ascii="SenBJS Normal" w:hAnsi="SenBJS Normal"/>
          <w:sz w:val="22"/>
          <w:szCs w:val="22"/>
        </w:rPr>
        <w:tab/>
        <w:t xml:space="preserve">Kasse: 0,00 Euro  </w:t>
      </w:r>
      <w:r w:rsidRPr="00EE69C1">
        <w:rPr>
          <w:rFonts w:ascii="SenBJS Normal" w:hAnsi="SenBJS Normal"/>
          <w:sz w:val="22"/>
          <w:szCs w:val="22"/>
        </w:rPr>
        <w:tab/>
        <w:t>Bank:</w:t>
      </w:r>
      <w:r w:rsidRPr="00EE69C1">
        <w:rPr>
          <w:rFonts w:ascii="SenBJS Normal" w:hAnsi="SenBJS Normal"/>
          <w:sz w:val="22"/>
          <w:szCs w:val="22"/>
        </w:rPr>
        <w:tab/>
        <w:t>+ 14.078,32 Euro 05.10.2015</w:t>
      </w:r>
    </w:p>
    <w:p w14:paraId="22B238E3" w14:textId="77777777" w:rsidR="00167C76" w:rsidRPr="00EE69C1" w:rsidRDefault="00167C76" w:rsidP="00167C76">
      <w:pPr>
        <w:rPr>
          <w:rFonts w:ascii="SenBJS Normal" w:hAnsi="SenBJS Normal"/>
          <w:sz w:val="22"/>
          <w:szCs w:val="22"/>
        </w:rPr>
      </w:pPr>
      <w:r w:rsidRPr="00EE69C1">
        <w:rPr>
          <w:rFonts w:ascii="SenBJS Normal" w:hAnsi="SenBJS Normal"/>
          <w:sz w:val="22"/>
          <w:szCs w:val="22"/>
          <w:u w:val="single"/>
        </w:rPr>
        <w:t>gebundene Gelder</w:t>
      </w:r>
      <w:r w:rsidRPr="00EE69C1">
        <w:rPr>
          <w:rFonts w:ascii="SenBJS Normal" w:hAnsi="SenBJS Normal"/>
          <w:sz w:val="22"/>
          <w:szCs w:val="22"/>
        </w:rPr>
        <w:t xml:space="preserve"> zweckgebunden = 8.638,73 Euro  offene Ausgaben = 1.480,00 Euro </w:t>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t xml:space="preserve">   </w:t>
      </w:r>
    </w:p>
    <w:p w14:paraId="2A3D3016"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(Beide Bereiche wurden in der MV vorgestellt</w:t>
      </w:r>
      <w:r w:rsidR="00EE69C1">
        <w:rPr>
          <w:rFonts w:ascii="SenBJS Normal" w:hAnsi="SenBJS Normal"/>
          <w:sz w:val="22"/>
          <w:szCs w:val="22"/>
        </w:rPr>
        <w:t>.</w:t>
      </w:r>
      <w:r w:rsidRPr="00EE69C1">
        <w:rPr>
          <w:rFonts w:ascii="SenBJS Normal" w:hAnsi="SenBJS Normal"/>
          <w:sz w:val="22"/>
          <w:szCs w:val="22"/>
        </w:rPr>
        <w:t xml:space="preserve">) </w:t>
      </w:r>
    </w:p>
    <w:p w14:paraId="086A8ABF" w14:textId="77777777" w:rsidR="00EE69C1" w:rsidRDefault="00167C76" w:rsidP="00167C76">
      <w:pPr>
        <w:rPr>
          <w:rFonts w:ascii="SenBJS Normal" w:hAnsi="SenBJS Normal"/>
          <w:sz w:val="22"/>
          <w:szCs w:val="22"/>
        </w:rPr>
      </w:pPr>
      <w:r w:rsidRPr="00EE69C1">
        <w:rPr>
          <w:rFonts w:ascii="SenBJS Normal" w:hAnsi="SenBJS Normal"/>
          <w:sz w:val="22"/>
          <w:szCs w:val="22"/>
        </w:rPr>
        <w:t xml:space="preserve">Beantragte Projekte könnten in Höhe von ca. 3.900,00 Euro unterstützt werden. </w:t>
      </w:r>
    </w:p>
    <w:p w14:paraId="7A597130" w14:textId="77777777" w:rsidR="00EE69C1" w:rsidRDefault="00EE69C1" w:rsidP="00167C76">
      <w:pPr>
        <w:rPr>
          <w:rFonts w:ascii="SenBJS Normal" w:hAnsi="SenBJS Normal"/>
          <w:sz w:val="22"/>
          <w:szCs w:val="22"/>
        </w:rPr>
      </w:pPr>
    </w:p>
    <w:p w14:paraId="54583A4B"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 xml:space="preserve">Mitgliedsbeiträge 2015 werden selbstständig bezahlt/ zurzeit keine Lastschrift. </w:t>
      </w:r>
    </w:p>
    <w:p w14:paraId="57C132D3"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2015 27 Mitglieder haben bisher bezahlt/  33 offen</w:t>
      </w:r>
    </w:p>
    <w:p w14:paraId="29C7B1DA" w14:textId="77777777" w:rsidR="00167C76" w:rsidRPr="00EE69C1" w:rsidRDefault="00167C76" w:rsidP="00167C76">
      <w:pPr>
        <w:rPr>
          <w:rFonts w:ascii="SenBJS Normal" w:hAnsi="SenBJS Normal"/>
          <w:sz w:val="22"/>
          <w:szCs w:val="22"/>
        </w:rPr>
      </w:pPr>
    </w:p>
    <w:p w14:paraId="6CFED2EE"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Mitglieder im Verein 45</w:t>
      </w:r>
    </w:p>
    <w:p w14:paraId="06EEF365" w14:textId="77777777" w:rsidR="00167C76" w:rsidRPr="00EE69C1" w:rsidRDefault="00167C76" w:rsidP="00167C76">
      <w:pPr>
        <w:rPr>
          <w:rFonts w:ascii="SenBJS Normal" w:hAnsi="SenBJS Normal"/>
          <w:sz w:val="22"/>
          <w:szCs w:val="22"/>
        </w:rPr>
      </w:pPr>
    </w:p>
    <w:p w14:paraId="17FC11C8"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 xml:space="preserve">Die Mitgliederversammlung hat der Aufnahme von </w:t>
      </w:r>
      <w:r w:rsidR="00EE69C1">
        <w:rPr>
          <w:rFonts w:ascii="SenBJS Normal" w:hAnsi="SenBJS Normal"/>
          <w:sz w:val="22"/>
          <w:szCs w:val="22"/>
        </w:rPr>
        <w:t>5</w:t>
      </w:r>
      <w:r w:rsidRPr="00EE69C1">
        <w:rPr>
          <w:rFonts w:ascii="SenBJS Normal" w:hAnsi="SenBJS Normal"/>
          <w:sz w:val="22"/>
          <w:szCs w:val="22"/>
        </w:rPr>
        <w:t xml:space="preserve"> neuen Mitgliedern zugestimmt. Herzlich Willkommen Frau Kambach-Piur, Frau Carola Schubert, Frau Sandy Liebich-Zippel, Frau Alexandra Greulich, Herr Stephan Müller</w:t>
      </w:r>
    </w:p>
    <w:p w14:paraId="3C42DFF3" w14:textId="77777777" w:rsidR="00167C76" w:rsidRPr="00EE69C1" w:rsidRDefault="00167C76" w:rsidP="00167C76">
      <w:pPr>
        <w:rPr>
          <w:rFonts w:ascii="SenBJS Normal" w:hAnsi="SenBJS Normal"/>
          <w:sz w:val="22"/>
          <w:szCs w:val="22"/>
        </w:rPr>
      </w:pPr>
    </w:p>
    <w:p w14:paraId="6C965341" w14:textId="77777777" w:rsidR="00167C76" w:rsidRPr="00EE69C1" w:rsidRDefault="00167C76" w:rsidP="00167C76">
      <w:pPr>
        <w:rPr>
          <w:rFonts w:ascii="SenBJS Normal" w:hAnsi="SenBJS Normal"/>
          <w:bCs/>
          <w:sz w:val="22"/>
          <w:szCs w:val="22"/>
        </w:rPr>
      </w:pPr>
      <w:r w:rsidRPr="00EE69C1">
        <w:rPr>
          <w:rFonts w:ascii="SenBJS Normal" w:hAnsi="SenBJS Normal"/>
          <w:b/>
          <w:bCs/>
          <w:sz w:val="22"/>
          <w:szCs w:val="22"/>
        </w:rPr>
        <w:t xml:space="preserve">Tagesordnungspunkt 3     </w:t>
      </w:r>
      <w:r w:rsidRPr="00EE69C1">
        <w:rPr>
          <w:rFonts w:ascii="SenBJS Normal" w:hAnsi="SenBJS Normal"/>
          <w:bCs/>
          <w:sz w:val="22"/>
          <w:szCs w:val="22"/>
          <w:u w:val="single"/>
        </w:rPr>
        <w:t>Bericht des Vorstandes</w:t>
      </w:r>
      <w:r w:rsidRPr="00EE69C1">
        <w:rPr>
          <w:rFonts w:ascii="SenBJS Normal" w:hAnsi="SenBJS Normal"/>
          <w:bCs/>
          <w:sz w:val="22"/>
          <w:szCs w:val="22"/>
        </w:rPr>
        <w:t xml:space="preserve"> </w:t>
      </w:r>
    </w:p>
    <w:p w14:paraId="5E04C69E"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ab/>
      </w:r>
      <w:r w:rsidRPr="00EE69C1">
        <w:rPr>
          <w:rFonts w:ascii="SenBJS Normal" w:hAnsi="SenBJS Normal"/>
          <w:sz w:val="22"/>
          <w:szCs w:val="22"/>
        </w:rPr>
        <w:tab/>
      </w:r>
    </w:p>
    <w:p w14:paraId="78448BB6" w14:textId="77777777" w:rsidR="00167C76"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 xml:space="preserve">mehrere Absprachen im Vorstand fanden statt </w:t>
      </w:r>
    </w:p>
    <w:p w14:paraId="78B0D008" w14:textId="77777777" w:rsidR="00EE69C1" w:rsidRPr="00EE69C1" w:rsidRDefault="00EE69C1" w:rsidP="00EE69C1">
      <w:pPr>
        <w:pStyle w:val="Listenabsatz"/>
        <w:rPr>
          <w:rFonts w:ascii="SenBJS Normal" w:hAnsi="SenBJS Normal"/>
          <w:sz w:val="22"/>
          <w:szCs w:val="22"/>
        </w:rPr>
      </w:pPr>
    </w:p>
    <w:p w14:paraId="3229BA1E" w14:textId="77777777" w:rsidR="00167C76" w:rsidRDefault="00167C76" w:rsidP="00EE69C1">
      <w:pPr>
        <w:pStyle w:val="Listenabsatz"/>
        <w:numPr>
          <w:ilvl w:val="0"/>
          <w:numId w:val="1"/>
        </w:numPr>
        <w:rPr>
          <w:rFonts w:ascii="SenBJS Normal" w:hAnsi="SenBJS Normal"/>
          <w:sz w:val="22"/>
          <w:szCs w:val="22"/>
        </w:rPr>
      </w:pPr>
      <w:r w:rsidRPr="00EE69C1">
        <w:rPr>
          <w:rFonts w:ascii="SenBJS Normal" w:hAnsi="SenBJS Normal"/>
          <w:sz w:val="22"/>
          <w:szCs w:val="22"/>
        </w:rPr>
        <w:t>Alltagsarbeit, Kassenbericht 2015, Führung der Bücher, Vorbereitung der Sitzung usw.</w:t>
      </w:r>
    </w:p>
    <w:p w14:paraId="05D5EA71" w14:textId="77777777" w:rsidR="00EE69C1" w:rsidRPr="00EE69C1" w:rsidRDefault="00EE69C1" w:rsidP="00EE69C1">
      <w:pPr>
        <w:rPr>
          <w:rFonts w:ascii="SenBJS Normal" w:hAnsi="SenBJS Normal"/>
          <w:sz w:val="22"/>
          <w:szCs w:val="22"/>
        </w:rPr>
      </w:pPr>
    </w:p>
    <w:p w14:paraId="7A8FA6D9" w14:textId="77777777" w:rsidR="00EE69C1" w:rsidRPr="00EE69C1" w:rsidRDefault="00167C76" w:rsidP="00EE69C1">
      <w:pPr>
        <w:pStyle w:val="Listenabsatz"/>
        <w:numPr>
          <w:ilvl w:val="0"/>
          <w:numId w:val="1"/>
        </w:numPr>
        <w:rPr>
          <w:rFonts w:ascii="SenBJS Normal" w:hAnsi="SenBJS Normal"/>
          <w:sz w:val="22"/>
          <w:szCs w:val="22"/>
        </w:rPr>
      </w:pPr>
      <w:r w:rsidRPr="00EE69C1">
        <w:rPr>
          <w:rFonts w:ascii="SenBJS Normal" w:hAnsi="SenBJS Normal"/>
          <w:sz w:val="22"/>
          <w:szCs w:val="22"/>
        </w:rPr>
        <w:t>FÖV-Stand zur Einschulung</w:t>
      </w:r>
    </w:p>
    <w:p w14:paraId="7400BCB4" w14:textId="77777777" w:rsidR="00167C76" w:rsidRPr="00EE69C1"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FÖV-Stand zum Sommerfest</w:t>
      </w:r>
    </w:p>
    <w:p w14:paraId="5B54388E" w14:textId="77777777" w:rsidR="00167C76" w:rsidRDefault="00167C76" w:rsidP="00167C76">
      <w:pPr>
        <w:ind w:left="708"/>
        <w:rPr>
          <w:rFonts w:ascii="SenBJS Normal" w:hAnsi="SenBJS Normal"/>
          <w:sz w:val="22"/>
          <w:szCs w:val="22"/>
        </w:rPr>
      </w:pPr>
      <w:r w:rsidRPr="00EE69C1">
        <w:rPr>
          <w:rFonts w:ascii="SenBJS Normal" w:hAnsi="SenBJS Normal"/>
          <w:sz w:val="22"/>
          <w:szCs w:val="22"/>
        </w:rPr>
        <w:t>Beide Stände waren sehr erfolgreich! Wir danken Herr Haubert und dem Vorstand für die Arbeit</w:t>
      </w:r>
      <w:r w:rsidR="00EE69C1">
        <w:rPr>
          <w:rFonts w:ascii="SenBJS Normal" w:hAnsi="SenBJS Normal"/>
          <w:sz w:val="22"/>
          <w:szCs w:val="22"/>
        </w:rPr>
        <w:t>.</w:t>
      </w:r>
    </w:p>
    <w:p w14:paraId="490A8078" w14:textId="77777777" w:rsidR="00EE69C1" w:rsidRPr="00EE69C1" w:rsidRDefault="00EE69C1" w:rsidP="00167C76">
      <w:pPr>
        <w:ind w:left="708"/>
        <w:rPr>
          <w:rFonts w:ascii="SenBJS Normal" w:hAnsi="SenBJS Normal"/>
          <w:sz w:val="22"/>
          <w:szCs w:val="22"/>
        </w:rPr>
      </w:pPr>
    </w:p>
    <w:p w14:paraId="32EF501D" w14:textId="77777777" w:rsidR="00167C76" w:rsidRPr="00EE69C1"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Briefwechsel (Verschiedenes)</w:t>
      </w:r>
    </w:p>
    <w:p w14:paraId="21E13E2E" w14:textId="77777777" w:rsidR="00167C76" w:rsidRPr="00EE69C1" w:rsidRDefault="00167C76" w:rsidP="00167C76">
      <w:pPr>
        <w:pStyle w:val="Listenabsatz"/>
        <w:rPr>
          <w:rFonts w:ascii="SenBJS Normal" w:hAnsi="SenBJS Normal"/>
          <w:sz w:val="22"/>
          <w:szCs w:val="22"/>
        </w:rPr>
      </w:pPr>
      <w:r w:rsidRPr="00EE69C1">
        <w:rPr>
          <w:rFonts w:ascii="SenBJS Normal" w:hAnsi="SenBJS Normal"/>
          <w:sz w:val="22"/>
          <w:szCs w:val="22"/>
        </w:rPr>
        <w:t>Einladung Volkssolidarität</w:t>
      </w:r>
    </w:p>
    <w:p w14:paraId="591B35CA" w14:textId="77777777" w:rsidR="00167C76" w:rsidRDefault="00167C76" w:rsidP="00167C76">
      <w:pPr>
        <w:pStyle w:val="Listenabsatz"/>
        <w:rPr>
          <w:rFonts w:ascii="SenBJS Normal" w:hAnsi="SenBJS Normal"/>
          <w:sz w:val="22"/>
          <w:szCs w:val="22"/>
        </w:rPr>
      </w:pPr>
      <w:r w:rsidRPr="00EE69C1">
        <w:rPr>
          <w:rFonts w:ascii="SenBJS Normal" w:hAnsi="SenBJS Normal"/>
          <w:sz w:val="22"/>
          <w:szCs w:val="22"/>
        </w:rPr>
        <w:t>Verabschiedung Leiter Ulmenhof</w:t>
      </w:r>
    </w:p>
    <w:p w14:paraId="03EB6060" w14:textId="77777777" w:rsidR="00EE69C1" w:rsidRPr="00EE69C1" w:rsidRDefault="00EE69C1" w:rsidP="00167C76">
      <w:pPr>
        <w:pStyle w:val="Listenabsatz"/>
        <w:rPr>
          <w:rFonts w:ascii="SenBJS Normal" w:hAnsi="SenBJS Normal"/>
          <w:sz w:val="22"/>
          <w:szCs w:val="22"/>
        </w:rPr>
      </w:pPr>
    </w:p>
    <w:p w14:paraId="77DCFC1E" w14:textId="77777777" w:rsidR="00167C76"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Begrüßungselternabend 1. Klasse Dank an die Mitglieder, die dort aufgetreten sind!!!</w:t>
      </w:r>
    </w:p>
    <w:p w14:paraId="73C10268" w14:textId="77777777" w:rsidR="00EE69C1" w:rsidRPr="00EE69C1" w:rsidRDefault="00EE69C1" w:rsidP="00EE69C1">
      <w:pPr>
        <w:pStyle w:val="Listenabsatz"/>
        <w:rPr>
          <w:rFonts w:ascii="SenBJS Normal" w:hAnsi="SenBJS Normal"/>
          <w:sz w:val="22"/>
          <w:szCs w:val="22"/>
        </w:rPr>
      </w:pPr>
    </w:p>
    <w:p w14:paraId="4E864531" w14:textId="77777777" w:rsidR="00167C76"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Homepageauftritt wird ständig aktualisiert</w:t>
      </w:r>
    </w:p>
    <w:p w14:paraId="10195AEB" w14:textId="77777777" w:rsidR="00EE69C1" w:rsidRPr="00EE69C1" w:rsidRDefault="00EE69C1" w:rsidP="00EE69C1">
      <w:pPr>
        <w:rPr>
          <w:rFonts w:ascii="SenBJS Normal" w:hAnsi="SenBJS Normal"/>
          <w:sz w:val="22"/>
          <w:szCs w:val="22"/>
        </w:rPr>
      </w:pPr>
    </w:p>
    <w:p w14:paraId="37C1B559" w14:textId="77777777" w:rsidR="00EE69C1" w:rsidRDefault="00167C76" w:rsidP="00EE69C1">
      <w:pPr>
        <w:pStyle w:val="Listenabsatz"/>
        <w:numPr>
          <w:ilvl w:val="0"/>
          <w:numId w:val="1"/>
        </w:numPr>
        <w:rPr>
          <w:rFonts w:ascii="SenBJS Normal" w:hAnsi="SenBJS Normal"/>
          <w:sz w:val="22"/>
          <w:szCs w:val="22"/>
        </w:rPr>
      </w:pPr>
      <w:r w:rsidRPr="00EE69C1">
        <w:rPr>
          <w:rFonts w:ascii="SenBJS Normal" w:hAnsi="SenBJS Normal"/>
          <w:sz w:val="22"/>
          <w:szCs w:val="22"/>
        </w:rPr>
        <w:t>Überlegenswert - 10% des Geldes aus einem Spendenlauf für FÖV allgemein als Antrag des FÖV an die Schule - Die Mitgliederversammlung stimmt dem zu.</w:t>
      </w:r>
      <w:r w:rsidR="00EE69C1" w:rsidRPr="00EE69C1">
        <w:rPr>
          <w:rFonts w:ascii="SenBJS Normal" w:hAnsi="SenBJS Normal"/>
          <w:sz w:val="22"/>
          <w:szCs w:val="22"/>
        </w:rPr>
        <w:t xml:space="preserve"> </w:t>
      </w:r>
    </w:p>
    <w:p w14:paraId="1D56F837" w14:textId="77777777" w:rsidR="00EE69C1" w:rsidRDefault="00EE69C1" w:rsidP="00EE69C1">
      <w:pPr>
        <w:pStyle w:val="Listenabsatz"/>
        <w:rPr>
          <w:rFonts w:ascii="SenBJS Normal" w:hAnsi="SenBJS Normal"/>
          <w:sz w:val="22"/>
          <w:szCs w:val="22"/>
        </w:rPr>
      </w:pPr>
      <w:r>
        <w:rPr>
          <w:rFonts w:ascii="SenBJS Normal" w:hAnsi="SenBJS Normal"/>
          <w:sz w:val="22"/>
          <w:szCs w:val="22"/>
        </w:rPr>
        <w:t>Beschluss, diesen Antrag an die Schule zu stellen (einstimmig)</w:t>
      </w:r>
      <w:r>
        <w:rPr>
          <w:rFonts w:ascii="SenBJS Normal" w:hAnsi="SenBJS Normal"/>
          <w:sz w:val="22"/>
          <w:szCs w:val="22"/>
        </w:rPr>
        <w:tab/>
      </w:r>
      <w:r>
        <w:rPr>
          <w:rFonts w:ascii="SenBJS Normal" w:hAnsi="SenBJS Normal"/>
          <w:sz w:val="22"/>
          <w:szCs w:val="22"/>
        </w:rPr>
        <w:tab/>
        <w:t>V: Vorstand</w:t>
      </w:r>
    </w:p>
    <w:p w14:paraId="2C7D2A80" w14:textId="77777777" w:rsidR="008A7FD9" w:rsidRPr="00EE69C1" w:rsidRDefault="00EE69C1" w:rsidP="00EE69C1">
      <w:pPr>
        <w:pStyle w:val="Listenabsatz"/>
        <w:rPr>
          <w:rFonts w:ascii="SenBJS Normal" w:hAnsi="SenBJS Normal"/>
          <w:sz w:val="22"/>
          <w:szCs w:val="22"/>
        </w:rPr>
      </w:pPr>
      <w:r w:rsidRPr="00EE69C1">
        <w:rPr>
          <w:rFonts w:ascii="SenBJS Normal" w:hAnsi="SenBJS Normal"/>
          <w:sz w:val="22"/>
          <w:szCs w:val="22"/>
        </w:rPr>
        <w:t xml:space="preserve">               </w:t>
      </w:r>
    </w:p>
    <w:p w14:paraId="58D44624" w14:textId="77777777" w:rsidR="00167C76"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Mitgliederwerbung - weiterhin S</w:t>
      </w:r>
      <w:r w:rsidR="00EE69C1">
        <w:rPr>
          <w:rFonts w:ascii="SenBJS Normal" w:hAnsi="SenBJS Normal"/>
          <w:sz w:val="22"/>
          <w:szCs w:val="22"/>
        </w:rPr>
        <w:t>chwerpunkt der Arbeit</w:t>
      </w:r>
    </w:p>
    <w:p w14:paraId="6293C485" w14:textId="77777777" w:rsidR="00EE69C1" w:rsidRDefault="00EE69C1" w:rsidP="00EE69C1">
      <w:pPr>
        <w:pStyle w:val="Listenabsatz"/>
        <w:rPr>
          <w:rFonts w:ascii="SenBJS Normal" w:hAnsi="SenBJS Normal"/>
          <w:sz w:val="22"/>
          <w:szCs w:val="22"/>
        </w:rPr>
      </w:pPr>
    </w:p>
    <w:p w14:paraId="59E6FC4E" w14:textId="77777777" w:rsidR="00EE69C1" w:rsidRDefault="00EE69C1" w:rsidP="00EE69C1">
      <w:pPr>
        <w:pStyle w:val="Listenabsatz"/>
        <w:rPr>
          <w:rFonts w:ascii="SenBJS Normal" w:hAnsi="SenBJS Normal"/>
          <w:sz w:val="22"/>
          <w:szCs w:val="22"/>
        </w:rPr>
      </w:pPr>
    </w:p>
    <w:p w14:paraId="0D6A1BF3" w14:textId="77777777" w:rsidR="00167C76"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Spende an Willkommensklasse war ein Erfolg. Die Klasse dankt!!!</w:t>
      </w:r>
    </w:p>
    <w:p w14:paraId="3ABEE410" w14:textId="77777777" w:rsidR="00EE69C1" w:rsidRPr="00EE69C1" w:rsidRDefault="00EE69C1" w:rsidP="00EE69C1">
      <w:pPr>
        <w:pStyle w:val="Listenabsatz"/>
        <w:rPr>
          <w:rFonts w:ascii="SenBJS Normal" w:hAnsi="SenBJS Normal"/>
          <w:sz w:val="22"/>
          <w:szCs w:val="22"/>
        </w:rPr>
      </w:pPr>
    </w:p>
    <w:p w14:paraId="484008C9" w14:textId="77777777" w:rsidR="00167C76" w:rsidRPr="00EE69C1" w:rsidRDefault="00167C76" w:rsidP="004C5030">
      <w:pPr>
        <w:pStyle w:val="Listenabsatz"/>
        <w:numPr>
          <w:ilvl w:val="0"/>
          <w:numId w:val="1"/>
        </w:numPr>
        <w:jc w:val="both"/>
        <w:rPr>
          <w:rFonts w:ascii="SenBJS Normal" w:hAnsi="SenBJS Normal"/>
          <w:sz w:val="22"/>
          <w:szCs w:val="22"/>
        </w:rPr>
      </w:pPr>
      <w:r w:rsidRPr="00EE69C1">
        <w:rPr>
          <w:rFonts w:ascii="SenBJS Normal" w:hAnsi="SenBJS Normal"/>
          <w:sz w:val="22"/>
          <w:szCs w:val="22"/>
        </w:rPr>
        <w:t>Sponsorenaktion des FÖV mit Allianz - Frau Piater 1500/ 1000 Euro ist bereits angelaufen!</w:t>
      </w:r>
    </w:p>
    <w:p w14:paraId="5B9DF217" w14:textId="77777777" w:rsidR="008A7FD9" w:rsidRPr="00EE69C1" w:rsidRDefault="008A7FD9" w:rsidP="004C5030">
      <w:pPr>
        <w:pStyle w:val="Listenabsatz"/>
        <w:jc w:val="both"/>
        <w:rPr>
          <w:rFonts w:ascii="SenBJS Normal" w:hAnsi="SenBJS Normal"/>
          <w:sz w:val="22"/>
          <w:szCs w:val="22"/>
        </w:rPr>
      </w:pPr>
      <w:r w:rsidRPr="00EE69C1">
        <w:rPr>
          <w:rFonts w:ascii="SenBJS Normal" w:hAnsi="SenBJS Normal"/>
          <w:sz w:val="22"/>
          <w:szCs w:val="22"/>
        </w:rPr>
        <w:t xml:space="preserve">Frau Piater und Herr Körner stellen dieses Projekt kurz vor. </w:t>
      </w:r>
    </w:p>
    <w:p w14:paraId="555D4BD9" w14:textId="77777777" w:rsidR="00167C76" w:rsidRPr="00EE69C1" w:rsidRDefault="00167C76" w:rsidP="004C5030">
      <w:pPr>
        <w:pStyle w:val="Listenabsatz"/>
        <w:jc w:val="both"/>
        <w:rPr>
          <w:rFonts w:ascii="SenBJS Normal" w:hAnsi="SenBJS Normal"/>
          <w:sz w:val="22"/>
          <w:szCs w:val="22"/>
        </w:rPr>
      </w:pPr>
      <w:r w:rsidRPr="00EE69C1">
        <w:rPr>
          <w:rFonts w:ascii="SenBJS Normal" w:hAnsi="SenBJS Normal"/>
          <w:sz w:val="22"/>
          <w:szCs w:val="22"/>
        </w:rPr>
        <w:t>Umrandung Hochbeet mit Sitzflä</w:t>
      </w:r>
      <w:r w:rsidR="00742821" w:rsidRPr="00EE69C1">
        <w:rPr>
          <w:rFonts w:ascii="SenBJS Normal" w:hAnsi="SenBJS Normal"/>
          <w:sz w:val="22"/>
          <w:szCs w:val="22"/>
        </w:rPr>
        <w:t xml:space="preserve">chen, Insektenhotel Frau Lucke </w:t>
      </w:r>
      <w:r w:rsidRPr="00EE69C1">
        <w:rPr>
          <w:rFonts w:ascii="SenBJS Normal" w:hAnsi="SenBJS Normal"/>
          <w:sz w:val="22"/>
          <w:szCs w:val="22"/>
        </w:rPr>
        <w:t xml:space="preserve">ist in Planung, </w:t>
      </w:r>
      <w:r w:rsidR="00742821" w:rsidRPr="00EE69C1">
        <w:rPr>
          <w:rFonts w:ascii="SenBJS Normal" w:hAnsi="SenBJS Normal"/>
          <w:sz w:val="22"/>
          <w:szCs w:val="22"/>
        </w:rPr>
        <w:t xml:space="preserve">Kräuterbeet -Klasse MC, </w:t>
      </w:r>
      <w:r w:rsidRPr="00EE69C1">
        <w:rPr>
          <w:rFonts w:ascii="SenBJS Normal" w:hAnsi="SenBJS Normal"/>
          <w:sz w:val="22"/>
          <w:szCs w:val="22"/>
        </w:rPr>
        <w:t>Hochbeetbetreuung durch Frau Roatzsch/ Frau Lobmayr + Klassen ist abgesprochen</w:t>
      </w:r>
    </w:p>
    <w:p w14:paraId="7733A875" w14:textId="77777777" w:rsidR="00167C76" w:rsidRPr="00EE69C1" w:rsidRDefault="00167C76" w:rsidP="004C5030">
      <w:pPr>
        <w:pStyle w:val="Listenabsatz"/>
        <w:jc w:val="both"/>
        <w:rPr>
          <w:rFonts w:ascii="SenBJS Normal" w:hAnsi="SenBJS Normal"/>
          <w:sz w:val="22"/>
          <w:szCs w:val="22"/>
        </w:rPr>
      </w:pPr>
      <w:r w:rsidRPr="00EE69C1">
        <w:rPr>
          <w:rFonts w:ascii="SenBJS Normal" w:hAnsi="SenBJS Normal"/>
          <w:sz w:val="22"/>
          <w:szCs w:val="22"/>
        </w:rPr>
        <w:t>Anschaffung von Sitzbänken  (um einen Baum und für ein offenes Klassenzimmer)</w:t>
      </w:r>
    </w:p>
    <w:p w14:paraId="13D28E89" w14:textId="77777777" w:rsidR="00EE69C1" w:rsidRDefault="00167C76" w:rsidP="004C5030">
      <w:pPr>
        <w:pStyle w:val="Listenabsatz"/>
        <w:jc w:val="both"/>
        <w:rPr>
          <w:rFonts w:ascii="SenBJS Normal" w:hAnsi="SenBJS Normal"/>
          <w:sz w:val="22"/>
          <w:szCs w:val="22"/>
        </w:rPr>
      </w:pPr>
      <w:r w:rsidRPr="00EE69C1">
        <w:rPr>
          <w:rFonts w:ascii="SenBJS Normal" w:hAnsi="SenBJS Normal"/>
          <w:sz w:val="22"/>
          <w:szCs w:val="22"/>
        </w:rPr>
        <w:t>Dieses Projekt wurde schnell umgesetzt und bis Dezember realis</w:t>
      </w:r>
      <w:r w:rsidR="00EE69C1">
        <w:rPr>
          <w:rFonts w:ascii="SenBJS Normal" w:hAnsi="SenBJS Normal"/>
          <w:sz w:val="22"/>
          <w:szCs w:val="22"/>
        </w:rPr>
        <w:t>i</w:t>
      </w:r>
      <w:r w:rsidRPr="00EE69C1">
        <w:rPr>
          <w:rFonts w:ascii="SenBJS Normal" w:hAnsi="SenBJS Normal"/>
          <w:sz w:val="22"/>
          <w:szCs w:val="22"/>
        </w:rPr>
        <w:t>ert. Der FÖV hofft, dass damit ein sinnvoller und praktischer Beitrag zur Verschönerun</w:t>
      </w:r>
      <w:r w:rsidR="008A7FD9" w:rsidRPr="00EE69C1">
        <w:rPr>
          <w:rFonts w:ascii="SenBJS Normal" w:hAnsi="SenBJS Normal"/>
          <w:sz w:val="22"/>
          <w:szCs w:val="22"/>
        </w:rPr>
        <w:t>g des Schulhofes geleistet wird</w:t>
      </w:r>
      <w:r w:rsidR="00EE69C1">
        <w:rPr>
          <w:rFonts w:ascii="SenBJS Normal" w:hAnsi="SenBJS Normal"/>
          <w:sz w:val="22"/>
          <w:szCs w:val="22"/>
        </w:rPr>
        <w:t>!</w:t>
      </w:r>
    </w:p>
    <w:p w14:paraId="0FB2E554" w14:textId="77777777" w:rsidR="00EE69C1" w:rsidRDefault="00EE69C1" w:rsidP="00167C76">
      <w:pPr>
        <w:pStyle w:val="Textbodyindent"/>
        <w:ind w:left="0"/>
        <w:rPr>
          <w:rFonts w:ascii="SenBJS Normal" w:hAnsi="SenBJS Normal"/>
          <w:sz w:val="22"/>
          <w:szCs w:val="22"/>
        </w:rPr>
      </w:pPr>
      <w:bookmarkStart w:id="0" w:name="_GoBack"/>
      <w:bookmarkEnd w:id="0"/>
    </w:p>
    <w:p w14:paraId="5D148CE6" w14:textId="77777777" w:rsidR="00EE69C1" w:rsidRDefault="00EE69C1" w:rsidP="00167C76">
      <w:pPr>
        <w:pStyle w:val="Textbodyindent"/>
        <w:ind w:left="0"/>
        <w:rPr>
          <w:rFonts w:ascii="SenBJS Normal" w:hAnsi="SenBJS Normal"/>
          <w:sz w:val="22"/>
          <w:szCs w:val="22"/>
        </w:rPr>
      </w:pPr>
    </w:p>
    <w:p w14:paraId="786E3509" w14:textId="77777777" w:rsidR="00EE69C1" w:rsidRDefault="00EE69C1" w:rsidP="00167C76">
      <w:pPr>
        <w:pStyle w:val="Textbodyindent"/>
        <w:ind w:left="0"/>
        <w:rPr>
          <w:rFonts w:ascii="SenBJS Normal" w:hAnsi="SenBJS Normal"/>
          <w:sz w:val="22"/>
          <w:szCs w:val="22"/>
        </w:rPr>
      </w:pPr>
    </w:p>
    <w:p w14:paraId="36F5802C" w14:textId="77777777" w:rsidR="00167C76" w:rsidRPr="00EE69C1" w:rsidRDefault="00167C76" w:rsidP="00167C76">
      <w:pPr>
        <w:pStyle w:val="Textbodyindent"/>
        <w:ind w:left="0"/>
        <w:rPr>
          <w:rFonts w:ascii="SenBJS Normal" w:hAnsi="SenBJS Normal"/>
          <w:b/>
          <w:bCs/>
          <w:sz w:val="22"/>
          <w:szCs w:val="22"/>
        </w:rPr>
      </w:pPr>
      <w:r w:rsidRPr="00EE69C1">
        <w:rPr>
          <w:rFonts w:ascii="SenBJS Normal" w:hAnsi="SenBJS Normal"/>
          <w:b/>
          <w:sz w:val="22"/>
          <w:szCs w:val="22"/>
        </w:rPr>
        <w:t>Tagesordnungspunkt 4</w:t>
      </w:r>
      <w:r w:rsidRPr="00EE69C1">
        <w:rPr>
          <w:rFonts w:ascii="SenBJS Normal" w:hAnsi="SenBJS Normal"/>
          <w:b/>
          <w:iCs/>
          <w:sz w:val="22"/>
          <w:szCs w:val="22"/>
        </w:rPr>
        <w:t xml:space="preserve"> </w:t>
      </w:r>
      <w:r w:rsidRPr="00EE69C1">
        <w:rPr>
          <w:rFonts w:ascii="SenBJS Normal" w:hAnsi="SenBJS Normal"/>
          <w:iCs/>
          <w:sz w:val="22"/>
          <w:szCs w:val="22"/>
          <w:u w:val="single"/>
        </w:rPr>
        <w:t>Beschluss zu Ausgaben</w:t>
      </w:r>
      <w:r w:rsidRPr="00EE69C1">
        <w:rPr>
          <w:rFonts w:ascii="SenBJS Normal" w:hAnsi="SenBJS Normal"/>
          <w:sz w:val="22"/>
          <w:szCs w:val="22"/>
        </w:rPr>
        <w:t xml:space="preserve">    </w:t>
      </w:r>
      <w:r w:rsidRPr="00EE69C1">
        <w:rPr>
          <w:rFonts w:ascii="SenBJS Normal" w:hAnsi="SenBJS Normal"/>
          <w:b/>
          <w:bCs/>
          <w:sz w:val="22"/>
          <w:szCs w:val="22"/>
        </w:rPr>
        <w:tab/>
      </w:r>
      <w:r w:rsidRPr="00EE69C1">
        <w:rPr>
          <w:rFonts w:ascii="SenBJS Normal" w:hAnsi="SenBJS Normal"/>
          <w:b/>
          <w:bCs/>
          <w:sz w:val="22"/>
          <w:szCs w:val="22"/>
        </w:rPr>
        <w:tab/>
      </w:r>
      <w:r w:rsidRPr="00EE69C1">
        <w:rPr>
          <w:rFonts w:ascii="SenBJS Normal" w:hAnsi="SenBJS Normal"/>
          <w:b/>
          <w:bCs/>
          <w:sz w:val="22"/>
          <w:szCs w:val="22"/>
        </w:rPr>
        <w:tab/>
      </w:r>
      <w:r w:rsidRPr="00EE69C1">
        <w:rPr>
          <w:rFonts w:ascii="SenBJS Normal" w:hAnsi="SenBJS Normal"/>
          <w:b/>
          <w:bCs/>
          <w:sz w:val="22"/>
          <w:szCs w:val="22"/>
        </w:rPr>
        <w:tab/>
      </w:r>
      <w:r w:rsidRPr="00EE69C1">
        <w:rPr>
          <w:rFonts w:ascii="SenBJS Normal" w:hAnsi="SenBJS Normal"/>
          <w:b/>
          <w:bCs/>
          <w:sz w:val="22"/>
          <w:szCs w:val="22"/>
        </w:rPr>
        <w:tab/>
      </w:r>
    </w:p>
    <w:p w14:paraId="0342F307" w14:textId="77777777" w:rsidR="00167C76" w:rsidRPr="00EE69C1" w:rsidRDefault="00167C76" w:rsidP="00167C76">
      <w:pPr>
        <w:rPr>
          <w:rFonts w:ascii="SenBJS Normal" w:hAnsi="SenBJS Normal"/>
          <w:b/>
          <w:sz w:val="22"/>
          <w:szCs w:val="22"/>
        </w:rPr>
      </w:pP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t xml:space="preserve">             </w:t>
      </w:r>
      <w:r w:rsidRPr="00EE69C1">
        <w:rPr>
          <w:rFonts w:ascii="SenBJS Normal" w:hAnsi="SenBJS Normal"/>
          <w:b/>
          <w:sz w:val="22"/>
          <w:szCs w:val="22"/>
        </w:rPr>
        <w:t xml:space="preserve">Beschluss  - einstimmig -   </w:t>
      </w:r>
    </w:p>
    <w:p w14:paraId="3A71FB41"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w:t>
      </w:r>
      <w:r w:rsidRPr="00EE69C1">
        <w:rPr>
          <w:rFonts w:ascii="SenBJS Normal" w:hAnsi="SenBJS Normal"/>
          <w:b/>
          <w:sz w:val="22"/>
          <w:szCs w:val="22"/>
        </w:rPr>
        <w:t>Anlage 2</w:t>
      </w:r>
      <w:r w:rsidRPr="00EE69C1">
        <w:rPr>
          <w:rFonts w:ascii="SenBJS Normal" w:hAnsi="SenBJS Normal"/>
          <w:sz w:val="22"/>
          <w:szCs w:val="22"/>
        </w:rPr>
        <w:t>)</w:t>
      </w:r>
    </w:p>
    <w:p w14:paraId="41C0D0CC"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w:t>
      </w:r>
      <w:r w:rsidRPr="00EE69C1">
        <w:rPr>
          <w:rFonts w:ascii="SenBJS Normal" w:hAnsi="SenBJS Normal"/>
          <w:b/>
          <w:sz w:val="22"/>
          <w:szCs w:val="22"/>
        </w:rPr>
        <w:t>Anlage 3</w:t>
      </w:r>
      <w:r w:rsidRPr="00EE69C1">
        <w:rPr>
          <w:rFonts w:ascii="SenBJS Normal" w:hAnsi="SenBJS Normal"/>
          <w:sz w:val="22"/>
          <w:szCs w:val="22"/>
        </w:rPr>
        <w:t xml:space="preserve"> offene Gelder)</w:t>
      </w:r>
    </w:p>
    <w:p w14:paraId="1D16E6F9"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w:t>
      </w:r>
      <w:r w:rsidRPr="00EE69C1">
        <w:rPr>
          <w:rFonts w:ascii="SenBJS Normal" w:hAnsi="SenBJS Normal"/>
          <w:b/>
          <w:sz w:val="22"/>
          <w:szCs w:val="22"/>
        </w:rPr>
        <w:t>Anlage 4</w:t>
      </w:r>
      <w:r w:rsidRPr="00EE69C1">
        <w:rPr>
          <w:rFonts w:ascii="SenBJS Normal" w:hAnsi="SenBJS Normal"/>
          <w:sz w:val="22"/>
          <w:szCs w:val="22"/>
        </w:rPr>
        <w:t xml:space="preserve"> zweckgebundene Gelder)</w:t>
      </w:r>
    </w:p>
    <w:p w14:paraId="12A78F2A" w14:textId="77777777" w:rsidR="00167C76" w:rsidRPr="00EE69C1" w:rsidRDefault="00167C76" w:rsidP="00167C76">
      <w:pPr>
        <w:pStyle w:val="berschrift32"/>
        <w:rPr>
          <w:rFonts w:ascii="SenBJS Normal" w:hAnsi="SenBJS Normal"/>
          <w:sz w:val="22"/>
          <w:szCs w:val="22"/>
        </w:rPr>
      </w:pPr>
    </w:p>
    <w:p w14:paraId="412BF448"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 xml:space="preserve">Der Vorstand wird ermächtigt während der Zeit bis zu kommenden MV Kleinanträge bis zu einer Höhe von 75,00 Euro zu bestätigen. </w:t>
      </w:r>
    </w:p>
    <w:p w14:paraId="4E474692" w14:textId="77777777" w:rsidR="00EE69C1" w:rsidRDefault="00167C76" w:rsidP="00167C76">
      <w:pPr>
        <w:pStyle w:val="Textbodyindent"/>
        <w:ind w:left="0"/>
        <w:rPr>
          <w:rFonts w:ascii="SenBJS Normal" w:hAnsi="SenBJS Normal"/>
          <w:sz w:val="22"/>
          <w:szCs w:val="22"/>
        </w:rPr>
      </w:pPr>
      <w:r w:rsidRPr="00EE69C1">
        <w:rPr>
          <w:rFonts w:ascii="SenBJS Normal" w:hAnsi="SenBJS Normal"/>
          <w:sz w:val="22"/>
          <w:szCs w:val="22"/>
        </w:rPr>
        <w:t xml:space="preserve">Auf der kommenden MV wird darüber berichtet. Maximal dürfen 300,00 Euro ausgegeben werden. </w:t>
      </w:r>
      <w:r w:rsidR="00EE69C1">
        <w:rPr>
          <w:rFonts w:ascii="SenBJS Normal" w:hAnsi="SenBJS Normal"/>
          <w:sz w:val="22"/>
          <w:szCs w:val="22"/>
        </w:rPr>
        <w:t xml:space="preserve">  </w:t>
      </w:r>
    </w:p>
    <w:p w14:paraId="1F6B35C5" w14:textId="77777777" w:rsidR="00167C76" w:rsidRPr="004C5030" w:rsidRDefault="00EE69C1" w:rsidP="004C5030">
      <w:pPr>
        <w:pStyle w:val="Textbodyindent"/>
        <w:ind w:left="0"/>
        <w:rPr>
          <w:rFonts w:ascii="SenBJS Normal" w:hAnsi="SenBJS Normal"/>
          <w:b/>
          <w:bCs/>
          <w:sz w:val="22"/>
          <w:szCs w:val="22"/>
        </w:rPr>
      </w:pPr>
      <w:r>
        <w:rPr>
          <w:rFonts w:ascii="SenBJS Normal" w:hAnsi="SenBJS Normal"/>
          <w:sz w:val="22"/>
          <w:szCs w:val="22"/>
        </w:rPr>
        <w:t xml:space="preserve">  </w:t>
      </w:r>
      <w:r>
        <w:rPr>
          <w:rFonts w:ascii="SenBJS Normal" w:hAnsi="SenBJS Normal"/>
          <w:sz w:val="22"/>
          <w:szCs w:val="22"/>
        </w:rPr>
        <w:tab/>
      </w:r>
      <w:r>
        <w:rPr>
          <w:rFonts w:ascii="SenBJS Normal" w:hAnsi="SenBJS Normal"/>
          <w:sz w:val="22"/>
          <w:szCs w:val="22"/>
        </w:rPr>
        <w:tab/>
      </w:r>
      <w:r>
        <w:rPr>
          <w:rFonts w:ascii="SenBJS Normal" w:hAnsi="SenBJS Normal"/>
          <w:sz w:val="22"/>
          <w:szCs w:val="22"/>
        </w:rPr>
        <w:tab/>
      </w:r>
      <w:r>
        <w:rPr>
          <w:rFonts w:ascii="SenBJS Normal" w:hAnsi="SenBJS Normal"/>
          <w:sz w:val="22"/>
          <w:szCs w:val="22"/>
        </w:rPr>
        <w:tab/>
      </w:r>
      <w:r>
        <w:rPr>
          <w:rFonts w:ascii="SenBJS Normal" w:hAnsi="SenBJS Normal"/>
          <w:sz w:val="22"/>
          <w:szCs w:val="22"/>
        </w:rPr>
        <w:tab/>
      </w:r>
      <w:r>
        <w:rPr>
          <w:rFonts w:ascii="SenBJS Normal" w:hAnsi="SenBJS Normal"/>
          <w:sz w:val="22"/>
          <w:szCs w:val="22"/>
        </w:rPr>
        <w:tab/>
      </w:r>
      <w:r>
        <w:rPr>
          <w:rFonts w:ascii="SenBJS Normal" w:hAnsi="SenBJS Normal"/>
          <w:sz w:val="22"/>
          <w:szCs w:val="22"/>
        </w:rPr>
        <w:tab/>
      </w:r>
      <w:r>
        <w:rPr>
          <w:rFonts w:ascii="SenBJS Normal" w:hAnsi="SenBJS Normal"/>
          <w:sz w:val="22"/>
          <w:szCs w:val="22"/>
        </w:rPr>
        <w:tab/>
      </w:r>
      <w:r>
        <w:rPr>
          <w:rFonts w:ascii="SenBJS Normal" w:hAnsi="SenBJS Normal"/>
          <w:sz w:val="22"/>
          <w:szCs w:val="22"/>
        </w:rPr>
        <w:tab/>
        <w:t xml:space="preserve">     </w:t>
      </w:r>
      <w:r>
        <w:rPr>
          <w:rFonts w:ascii="SenBJS Normal" w:hAnsi="SenBJS Normal"/>
          <w:b/>
          <w:bCs/>
          <w:sz w:val="22"/>
          <w:szCs w:val="22"/>
        </w:rPr>
        <w:t>Beschluss - einstimmig</w:t>
      </w:r>
      <w:r w:rsidR="00167C76" w:rsidRPr="00EE69C1">
        <w:rPr>
          <w:rFonts w:ascii="SenBJS Normal" w:hAnsi="SenBJS Normal"/>
          <w:b/>
          <w:bCs/>
          <w:sz w:val="22"/>
          <w:szCs w:val="22"/>
        </w:rPr>
        <w:t xml:space="preserve">         </w:t>
      </w:r>
    </w:p>
    <w:p w14:paraId="6EFA7B2A" w14:textId="77777777" w:rsidR="008A7FD9" w:rsidRPr="00EE69C1" w:rsidRDefault="008A7FD9" w:rsidP="00167C76">
      <w:pPr>
        <w:pStyle w:val="Textbodyindent"/>
        <w:ind w:left="0"/>
        <w:rPr>
          <w:rFonts w:ascii="SenBJS Normal" w:hAnsi="SenBJS Normal"/>
          <w:b/>
          <w:bCs/>
          <w:sz w:val="22"/>
          <w:szCs w:val="22"/>
        </w:rPr>
      </w:pPr>
    </w:p>
    <w:p w14:paraId="1A53E7BB" w14:textId="77777777" w:rsidR="00167C76" w:rsidRPr="00EE69C1" w:rsidRDefault="00167C76" w:rsidP="00167C76">
      <w:pPr>
        <w:pStyle w:val="Textbodyindent"/>
        <w:ind w:left="0"/>
        <w:rPr>
          <w:rFonts w:ascii="SenBJS Normal" w:hAnsi="SenBJS Normal"/>
          <w:sz w:val="22"/>
          <w:szCs w:val="22"/>
        </w:rPr>
      </w:pPr>
      <w:r w:rsidRPr="00EE69C1">
        <w:rPr>
          <w:rFonts w:ascii="SenBJS Normal" w:hAnsi="SenBJS Normal"/>
          <w:b/>
          <w:bCs/>
          <w:sz w:val="22"/>
          <w:szCs w:val="22"/>
        </w:rPr>
        <w:t xml:space="preserve">Tagesordnungspunkt 5   </w:t>
      </w:r>
      <w:r w:rsidRPr="00EE69C1">
        <w:rPr>
          <w:rFonts w:ascii="SenBJS Normal" w:hAnsi="SenBJS Normal"/>
          <w:sz w:val="22"/>
          <w:szCs w:val="22"/>
        </w:rPr>
        <w:t>Vorhaben 2015</w:t>
      </w:r>
    </w:p>
    <w:p w14:paraId="1FEDB2F3" w14:textId="77777777" w:rsidR="00167C76" w:rsidRPr="00EE69C1" w:rsidRDefault="00167C76" w:rsidP="00167C76">
      <w:pPr>
        <w:pStyle w:val="Textbodyindent"/>
        <w:ind w:left="0"/>
        <w:rPr>
          <w:rFonts w:ascii="SenBJS Normal" w:hAnsi="SenBJS Normal"/>
          <w:b/>
          <w:sz w:val="22"/>
          <w:szCs w:val="22"/>
        </w:rPr>
      </w:pPr>
    </w:p>
    <w:p w14:paraId="7CF6C8B9" w14:textId="77777777" w:rsidR="00167C76" w:rsidRPr="00EE69C1"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Elterncafe 2015  11.12.2015</w:t>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t>V: Vorstand</w:t>
      </w:r>
    </w:p>
    <w:p w14:paraId="227F671B" w14:textId="77777777" w:rsidR="00167C76" w:rsidRPr="00EE69C1"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Werbung Bildungsspender</w:t>
      </w:r>
      <w:r w:rsidRPr="00EE69C1">
        <w:rPr>
          <w:rFonts w:ascii="SenBJS Normal" w:hAnsi="SenBJS Normal"/>
          <w:sz w:val="22"/>
          <w:szCs w:val="22"/>
        </w:rPr>
        <w:tab/>
        <w:t>über GEV im Februar</w:t>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t xml:space="preserve">   </w:t>
      </w:r>
      <w:r w:rsidRPr="00EE69C1">
        <w:rPr>
          <w:rFonts w:ascii="SenBJS Normal" w:hAnsi="SenBJS Normal"/>
          <w:sz w:val="22"/>
          <w:szCs w:val="22"/>
        </w:rPr>
        <w:tab/>
        <w:t>V: Herr Teuber</w:t>
      </w:r>
    </w:p>
    <w:p w14:paraId="0CA34111" w14:textId="77777777" w:rsidR="00167C76" w:rsidRPr="00EE69C1" w:rsidRDefault="00167C76" w:rsidP="00167C76">
      <w:pPr>
        <w:pStyle w:val="Listenabsatz"/>
        <w:numPr>
          <w:ilvl w:val="0"/>
          <w:numId w:val="1"/>
        </w:numPr>
        <w:rPr>
          <w:rFonts w:ascii="SenBJS Normal" w:hAnsi="SenBJS Normal"/>
          <w:sz w:val="22"/>
          <w:szCs w:val="22"/>
        </w:rPr>
      </w:pPr>
      <w:r w:rsidRPr="00EE69C1">
        <w:rPr>
          <w:rFonts w:ascii="SenBJS Normal" w:hAnsi="SenBJS Normal"/>
          <w:sz w:val="22"/>
          <w:szCs w:val="22"/>
        </w:rPr>
        <w:t xml:space="preserve">Mitgliederarbeit Pünktlichkeit der Beiträge/ Werbung    Brief des Vorstandes </w:t>
      </w:r>
      <w:r w:rsidRPr="00EE69C1">
        <w:rPr>
          <w:rFonts w:ascii="SenBJS Normal" w:hAnsi="SenBJS Normal"/>
          <w:sz w:val="22"/>
          <w:szCs w:val="22"/>
        </w:rPr>
        <w:tab/>
        <w:t>V: Vorstand</w:t>
      </w:r>
    </w:p>
    <w:p w14:paraId="6E03DCE0" w14:textId="77777777" w:rsidR="00167C76" w:rsidRDefault="00EE69C1" w:rsidP="00167C76">
      <w:pPr>
        <w:pStyle w:val="Listenabsatz"/>
        <w:numPr>
          <w:ilvl w:val="0"/>
          <w:numId w:val="1"/>
        </w:numPr>
        <w:rPr>
          <w:rFonts w:ascii="SenBJS Normal" w:hAnsi="SenBJS Normal"/>
          <w:sz w:val="22"/>
          <w:szCs w:val="22"/>
        </w:rPr>
      </w:pPr>
      <w:r>
        <w:rPr>
          <w:rFonts w:ascii="SenBJS Normal" w:hAnsi="SenBJS Normal"/>
          <w:sz w:val="22"/>
          <w:szCs w:val="22"/>
        </w:rPr>
        <w:t>Gespräch mit S</w:t>
      </w:r>
      <w:r w:rsidR="00167C76" w:rsidRPr="00EE69C1">
        <w:rPr>
          <w:rFonts w:ascii="SenBJS Normal" w:hAnsi="SenBJS Normal"/>
          <w:sz w:val="22"/>
          <w:szCs w:val="22"/>
        </w:rPr>
        <w:t>chule zum Thema Terrasse/ Steuerklärung 2016</w:t>
      </w:r>
      <w:r w:rsidR="00167C76" w:rsidRPr="00EE69C1">
        <w:rPr>
          <w:rFonts w:ascii="SenBJS Normal" w:hAnsi="SenBJS Normal"/>
          <w:sz w:val="22"/>
          <w:szCs w:val="22"/>
        </w:rPr>
        <w:tab/>
      </w:r>
      <w:r w:rsidR="00167C76" w:rsidRPr="00EE69C1">
        <w:rPr>
          <w:rFonts w:ascii="SenBJS Normal" w:hAnsi="SenBJS Normal"/>
          <w:sz w:val="22"/>
          <w:szCs w:val="22"/>
        </w:rPr>
        <w:tab/>
      </w:r>
      <w:r w:rsidR="00167C76" w:rsidRPr="00EE69C1">
        <w:rPr>
          <w:rFonts w:ascii="SenBJS Normal" w:hAnsi="SenBJS Normal"/>
          <w:sz w:val="22"/>
          <w:szCs w:val="22"/>
        </w:rPr>
        <w:tab/>
        <w:t>V: Herr Teuber</w:t>
      </w:r>
    </w:p>
    <w:p w14:paraId="253D63F4" w14:textId="77777777" w:rsidR="00167C76" w:rsidRDefault="00167C76" w:rsidP="00EE69C1">
      <w:pPr>
        <w:pStyle w:val="Listenabsatz"/>
        <w:numPr>
          <w:ilvl w:val="0"/>
          <w:numId w:val="1"/>
        </w:numPr>
        <w:rPr>
          <w:rFonts w:ascii="SenBJS Normal" w:hAnsi="SenBJS Normal"/>
          <w:sz w:val="22"/>
          <w:szCs w:val="22"/>
        </w:rPr>
      </w:pPr>
      <w:r w:rsidRPr="00EE69C1">
        <w:rPr>
          <w:rFonts w:ascii="SenBJS Normal" w:hAnsi="SenBJS Normal"/>
          <w:sz w:val="22"/>
          <w:szCs w:val="22"/>
        </w:rPr>
        <w:t>Homepageauftritt wird ständig aktualisiert</w:t>
      </w:r>
    </w:p>
    <w:p w14:paraId="3F3054BE" w14:textId="77777777" w:rsidR="00167C76" w:rsidRPr="00EE69C1" w:rsidRDefault="00167C76" w:rsidP="00EE69C1">
      <w:pPr>
        <w:autoSpaceDE w:val="0"/>
        <w:ind w:firstLine="360"/>
        <w:rPr>
          <w:rFonts w:ascii="SenBJS Normal" w:hAnsi="SenBJS Normal"/>
          <w:sz w:val="22"/>
          <w:szCs w:val="22"/>
        </w:rPr>
      </w:pPr>
      <w:r w:rsidRPr="00EE69C1">
        <w:rPr>
          <w:rFonts w:ascii="SenBJS Normal" w:hAnsi="SenBJS Normal"/>
          <w:sz w:val="22"/>
          <w:szCs w:val="22"/>
        </w:rPr>
        <w:t xml:space="preserve">-  </w:t>
      </w:r>
      <w:r w:rsidR="00EE69C1">
        <w:rPr>
          <w:rFonts w:ascii="SenBJS Normal" w:hAnsi="SenBJS Normal"/>
          <w:sz w:val="22"/>
          <w:szCs w:val="22"/>
        </w:rPr>
        <w:tab/>
      </w:r>
      <w:r w:rsidRPr="00EE69C1">
        <w:rPr>
          <w:rFonts w:ascii="SenBJS Normal" w:hAnsi="SenBJS Normal"/>
          <w:sz w:val="22"/>
          <w:szCs w:val="22"/>
        </w:rPr>
        <w:t xml:space="preserve">Mitgliederwerbung </w:t>
      </w:r>
      <w:r w:rsidR="00EE69C1">
        <w:rPr>
          <w:rFonts w:ascii="SenBJS Normal" w:hAnsi="SenBJS Normal"/>
          <w:sz w:val="22"/>
          <w:szCs w:val="22"/>
        </w:rPr>
        <w:t>-</w:t>
      </w:r>
      <w:r w:rsidRPr="00EE69C1">
        <w:rPr>
          <w:rFonts w:ascii="SenBJS Normal" w:hAnsi="SenBJS Normal"/>
          <w:sz w:val="22"/>
          <w:szCs w:val="22"/>
        </w:rPr>
        <w:t xml:space="preserve"> </w:t>
      </w:r>
      <w:r w:rsidR="00EE69C1">
        <w:rPr>
          <w:rFonts w:ascii="SenBJS Normal" w:hAnsi="SenBJS Normal"/>
          <w:sz w:val="22"/>
          <w:szCs w:val="22"/>
        </w:rPr>
        <w:t xml:space="preserve">weiterhin </w:t>
      </w:r>
      <w:r w:rsidRPr="00EE69C1">
        <w:rPr>
          <w:rFonts w:ascii="SenBJS Normal" w:hAnsi="SenBJS Normal"/>
          <w:sz w:val="22"/>
          <w:szCs w:val="22"/>
        </w:rPr>
        <w:t>Schwerpunkt der Arbeit</w:t>
      </w:r>
    </w:p>
    <w:p w14:paraId="3C2FD357" w14:textId="77777777" w:rsidR="00EE69C1" w:rsidRPr="00EE69C1" w:rsidRDefault="00EE69C1" w:rsidP="00EE69C1"/>
    <w:p w14:paraId="11CB940A" w14:textId="77777777" w:rsidR="00EE69C1" w:rsidRPr="00EE69C1" w:rsidRDefault="00EE69C1" w:rsidP="00EE69C1"/>
    <w:p w14:paraId="49FAF888" w14:textId="77777777" w:rsidR="00167C76" w:rsidRPr="00EE69C1" w:rsidRDefault="00167C76" w:rsidP="00167C76">
      <w:pPr>
        <w:pStyle w:val="berschrift21"/>
        <w:rPr>
          <w:rFonts w:ascii="SenBJS Normal" w:hAnsi="SenBJS Normal"/>
          <w:sz w:val="22"/>
          <w:szCs w:val="22"/>
        </w:rPr>
      </w:pPr>
      <w:r w:rsidRPr="00EE69C1">
        <w:rPr>
          <w:rFonts w:ascii="SenBJS Normal" w:hAnsi="SenBJS Normal"/>
          <w:sz w:val="22"/>
          <w:szCs w:val="22"/>
        </w:rPr>
        <w:t xml:space="preserve">Tagesordnungspunkt 6  </w:t>
      </w:r>
      <w:r w:rsidRPr="00EE69C1">
        <w:rPr>
          <w:rFonts w:ascii="SenBJS Normal" w:hAnsi="SenBJS Normal"/>
          <w:b w:val="0"/>
          <w:sz w:val="22"/>
          <w:szCs w:val="22"/>
          <w:u w:val="single"/>
        </w:rPr>
        <w:t xml:space="preserve">Anträge </w:t>
      </w:r>
    </w:p>
    <w:p w14:paraId="3C1D5C63" w14:textId="77777777" w:rsidR="00167C76" w:rsidRPr="00EE69C1" w:rsidRDefault="00167C76" w:rsidP="00167C76">
      <w:pPr>
        <w:rPr>
          <w:rFonts w:ascii="SenBJS Normal" w:hAnsi="SenBJS Normal"/>
          <w:sz w:val="22"/>
          <w:szCs w:val="22"/>
        </w:rPr>
      </w:pPr>
    </w:p>
    <w:p w14:paraId="4D6E19C8" w14:textId="77777777" w:rsidR="008A7FD9" w:rsidRDefault="00167C76" w:rsidP="00EE69C1">
      <w:pPr>
        <w:rPr>
          <w:rFonts w:ascii="SenBJS Normal" w:hAnsi="SenBJS Normal"/>
          <w:b/>
          <w:sz w:val="22"/>
          <w:szCs w:val="22"/>
        </w:rPr>
      </w:pPr>
      <w:r w:rsidRPr="00EE69C1">
        <w:rPr>
          <w:rFonts w:ascii="SenBJS Normal" w:hAnsi="SenBJS Normal"/>
          <w:sz w:val="22"/>
          <w:szCs w:val="22"/>
        </w:rPr>
        <w:t>Aufnahme von 5 neuen Mitgliedern</w:t>
      </w:r>
      <w:r w:rsidR="00742821" w:rsidRPr="00EE69C1">
        <w:rPr>
          <w:rFonts w:ascii="SenBJS Normal" w:hAnsi="SenBJS Normal"/>
          <w:sz w:val="22"/>
          <w:szCs w:val="22"/>
        </w:rPr>
        <w:tab/>
      </w:r>
      <w:r w:rsidR="00742821" w:rsidRPr="00EE69C1">
        <w:rPr>
          <w:rFonts w:ascii="SenBJS Normal" w:hAnsi="SenBJS Normal"/>
          <w:sz w:val="22"/>
          <w:szCs w:val="22"/>
        </w:rPr>
        <w:tab/>
      </w:r>
      <w:r w:rsidR="00742821" w:rsidRPr="00EE69C1">
        <w:rPr>
          <w:rFonts w:ascii="SenBJS Normal" w:hAnsi="SenBJS Normal"/>
          <w:sz w:val="22"/>
          <w:szCs w:val="22"/>
        </w:rPr>
        <w:tab/>
      </w:r>
      <w:r w:rsidR="00742821" w:rsidRPr="00EE69C1">
        <w:rPr>
          <w:rFonts w:ascii="SenBJS Normal" w:hAnsi="SenBJS Normal"/>
          <w:sz w:val="22"/>
          <w:szCs w:val="22"/>
        </w:rPr>
        <w:tab/>
      </w:r>
      <w:r w:rsidR="00742821" w:rsidRPr="00EE69C1">
        <w:rPr>
          <w:rFonts w:ascii="SenBJS Normal" w:hAnsi="SenBJS Normal"/>
          <w:sz w:val="22"/>
          <w:szCs w:val="22"/>
        </w:rPr>
        <w:tab/>
        <w:t xml:space="preserve"> </w:t>
      </w:r>
      <w:r w:rsidR="00EE69C1">
        <w:rPr>
          <w:rFonts w:ascii="SenBJS Normal" w:hAnsi="SenBJS Normal"/>
          <w:sz w:val="22"/>
          <w:szCs w:val="22"/>
        </w:rPr>
        <w:t xml:space="preserve">      </w:t>
      </w:r>
      <w:r w:rsidR="00742821" w:rsidRPr="00EE69C1">
        <w:rPr>
          <w:rFonts w:ascii="SenBJS Normal" w:hAnsi="SenBJS Normal"/>
          <w:b/>
          <w:sz w:val="22"/>
          <w:szCs w:val="22"/>
        </w:rPr>
        <w:t xml:space="preserve">Beschluss - einstimmig </w:t>
      </w:r>
      <w:r w:rsidR="00EE69C1">
        <w:rPr>
          <w:rFonts w:ascii="SenBJS Normal" w:hAnsi="SenBJS Normal"/>
          <w:b/>
          <w:sz w:val="22"/>
          <w:szCs w:val="22"/>
        </w:rPr>
        <w:t>–</w:t>
      </w:r>
    </w:p>
    <w:p w14:paraId="13DFE301" w14:textId="77777777" w:rsidR="00EE69C1" w:rsidRDefault="00EE69C1" w:rsidP="00EE69C1">
      <w:pPr>
        <w:rPr>
          <w:rFonts w:ascii="SenBJS Normal" w:hAnsi="SenBJS Normal"/>
          <w:b/>
          <w:sz w:val="22"/>
          <w:szCs w:val="22"/>
        </w:rPr>
      </w:pPr>
    </w:p>
    <w:p w14:paraId="0F144C92" w14:textId="77777777" w:rsidR="00EE69C1" w:rsidRPr="00EE69C1" w:rsidRDefault="00EE69C1" w:rsidP="00EE69C1"/>
    <w:p w14:paraId="18CA4127" w14:textId="77777777" w:rsidR="008A7FD9" w:rsidRPr="00EE69C1" w:rsidRDefault="00167C76" w:rsidP="00EE69C1">
      <w:pPr>
        <w:pStyle w:val="berschrift21"/>
        <w:rPr>
          <w:rFonts w:ascii="SenBJS Normal" w:hAnsi="SenBJS Normal"/>
          <w:sz w:val="22"/>
          <w:szCs w:val="22"/>
        </w:rPr>
      </w:pPr>
      <w:r w:rsidRPr="00EE69C1">
        <w:rPr>
          <w:rFonts w:ascii="SenBJS Normal" w:hAnsi="SenBJS Normal"/>
          <w:sz w:val="22"/>
          <w:szCs w:val="22"/>
        </w:rPr>
        <w:t xml:space="preserve">Tagesordnungspunkt 7  </w:t>
      </w:r>
      <w:r w:rsidRPr="00EE69C1">
        <w:rPr>
          <w:rFonts w:ascii="SenBJS Normal" w:hAnsi="SenBJS Normal"/>
          <w:b w:val="0"/>
          <w:sz w:val="22"/>
          <w:szCs w:val="22"/>
          <w:u w:val="single"/>
        </w:rPr>
        <w:t>Verschiedenes</w:t>
      </w:r>
    </w:p>
    <w:p w14:paraId="22322CEB" w14:textId="77777777" w:rsidR="00EE69C1" w:rsidRPr="00EE69C1" w:rsidRDefault="00EE69C1" w:rsidP="008A7FD9">
      <w:pPr>
        <w:rPr>
          <w:rFonts w:ascii="SenBJS Normal" w:hAnsi="SenBJS Normal"/>
        </w:rPr>
      </w:pPr>
    </w:p>
    <w:p w14:paraId="79F1EC3D" w14:textId="77777777" w:rsidR="00167C76" w:rsidRPr="00EE69C1" w:rsidRDefault="00167C76" w:rsidP="00EE69C1">
      <w:pPr>
        <w:pStyle w:val="Listenabsatz"/>
        <w:numPr>
          <w:ilvl w:val="0"/>
          <w:numId w:val="1"/>
        </w:numPr>
        <w:jc w:val="both"/>
        <w:rPr>
          <w:rFonts w:ascii="SenBJS Normal" w:hAnsi="SenBJS Normal"/>
          <w:sz w:val="22"/>
          <w:szCs w:val="22"/>
        </w:rPr>
      </w:pPr>
      <w:r w:rsidRPr="00EE69C1">
        <w:rPr>
          <w:rFonts w:ascii="SenBJS Normal" w:hAnsi="SenBJS Normal"/>
          <w:sz w:val="22"/>
          <w:szCs w:val="22"/>
        </w:rPr>
        <w:t>Spendengelder Volkssolidarität 14006  zweckgebundene Spende für Unterstützung der</w:t>
      </w:r>
      <w:r w:rsidR="00EE69C1">
        <w:rPr>
          <w:rFonts w:ascii="SenBJS Normal" w:hAnsi="SenBJS Normal"/>
          <w:sz w:val="22"/>
          <w:szCs w:val="22"/>
        </w:rPr>
        <w:t xml:space="preserve"> </w:t>
      </w:r>
      <w:r w:rsidRPr="00EE69C1">
        <w:rPr>
          <w:rFonts w:ascii="SenBJS Normal" w:hAnsi="SenBJS Normal"/>
          <w:sz w:val="22"/>
          <w:szCs w:val="22"/>
        </w:rPr>
        <w:t>Klassen</w:t>
      </w:r>
      <w:r w:rsidR="00EE69C1" w:rsidRPr="00EE69C1">
        <w:rPr>
          <w:rFonts w:ascii="SenBJS Normal" w:hAnsi="SenBJS Normal"/>
          <w:sz w:val="22"/>
          <w:szCs w:val="22"/>
        </w:rPr>
        <w:t>-</w:t>
      </w:r>
      <w:r w:rsidRPr="00EE69C1">
        <w:rPr>
          <w:rFonts w:ascii="SenBJS Normal" w:hAnsi="SenBJS Normal"/>
          <w:sz w:val="22"/>
          <w:szCs w:val="22"/>
        </w:rPr>
        <w:t xml:space="preserve">fahrten  </w:t>
      </w:r>
      <w:r w:rsidR="00742821" w:rsidRPr="00EE69C1">
        <w:rPr>
          <w:rFonts w:ascii="SenBJS Normal" w:hAnsi="SenBJS Normal"/>
          <w:sz w:val="22"/>
          <w:szCs w:val="22"/>
        </w:rPr>
        <w:t>(aktuell noch 100,</w:t>
      </w:r>
      <w:r w:rsidRPr="00EE69C1">
        <w:rPr>
          <w:rFonts w:ascii="SenBJS Normal" w:hAnsi="SenBJS Normal"/>
          <w:sz w:val="22"/>
          <w:szCs w:val="22"/>
        </w:rPr>
        <w:t>00 Euro)</w:t>
      </w:r>
    </w:p>
    <w:p w14:paraId="5100DB31" w14:textId="77777777" w:rsidR="00EE69C1" w:rsidRDefault="00167C76" w:rsidP="00EE69C1">
      <w:pPr>
        <w:pStyle w:val="Textbodyindent"/>
        <w:ind w:left="0" w:firstLine="708"/>
        <w:jc w:val="both"/>
        <w:rPr>
          <w:rFonts w:ascii="SenBJS Normal" w:hAnsi="SenBJS Normal"/>
          <w:sz w:val="22"/>
          <w:szCs w:val="22"/>
        </w:rPr>
      </w:pPr>
      <w:r w:rsidRPr="00EE69C1">
        <w:rPr>
          <w:rFonts w:ascii="SenBJS Normal" w:hAnsi="SenBJS Normal"/>
          <w:sz w:val="22"/>
          <w:szCs w:val="22"/>
        </w:rPr>
        <w:t>Zwei Vorstandmitglieder bearbeiten diese Anträge gemeinsam - 25,00 Euro pro Antrag,</w:t>
      </w:r>
      <w:r w:rsidR="004C5030">
        <w:rPr>
          <w:rFonts w:ascii="SenBJS Normal" w:hAnsi="SenBJS Normal"/>
          <w:sz w:val="22"/>
          <w:szCs w:val="22"/>
        </w:rPr>
        <w:t xml:space="preserve"> V</w:t>
      </w:r>
      <w:r w:rsidR="00EE69C1">
        <w:rPr>
          <w:rFonts w:ascii="SenBJS Normal" w:hAnsi="SenBJS Normal"/>
          <w:sz w:val="22"/>
          <w:szCs w:val="22"/>
        </w:rPr>
        <w:t>ertrau-</w:t>
      </w:r>
    </w:p>
    <w:p w14:paraId="28E5CA88" w14:textId="77777777" w:rsidR="00EE69C1" w:rsidRPr="00EE69C1" w:rsidRDefault="00EE69C1" w:rsidP="00EE69C1">
      <w:pPr>
        <w:pStyle w:val="Textbodyindent"/>
        <w:ind w:left="708"/>
        <w:jc w:val="both"/>
        <w:rPr>
          <w:rFonts w:ascii="SenBJS Normal" w:hAnsi="SenBJS Normal"/>
          <w:sz w:val="22"/>
          <w:szCs w:val="22"/>
        </w:rPr>
      </w:pPr>
      <w:r>
        <w:rPr>
          <w:rFonts w:ascii="SenBJS Normal" w:hAnsi="SenBJS Normal"/>
          <w:sz w:val="22"/>
          <w:szCs w:val="22"/>
        </w:rPr>
        <w:t>l</w:t>
      </w:r>
      <w:r w:rsidR="00167C76" w:rsidRPr="00EE69C1">
        <w:rPr>
          <w:rFonts w:ascii="SenBJS Normal" w:hAnsi="SenBJS Normal"/>
          <w:sz w:val="22"/>
          <w:szCs w:val="22"/>
        </w:rPr>
        <w:t xml:space="preserve">ichkeit soll gewahrt werden, Berichterstattung über die </w:t>
      </w:r>
      <w:r>
        <w:rPr>
          <w:rFonts w:ascii="SenBJS Normal" w:hAnsi="SenBJS Normal"/>
          <w:sz w:val="22"/>
          <w:szCs w:val="22"/>
        </w:rPr>
        <w:t xml:space="preserve">genaue </w:t>
      </w:r>
      <w:r w:rsidR="00167C76" w:rsidRPr="00EE69C1">
        <w:rPr>
          <w:rFonts w:ascii="SenBJS Normal" w:hAnsi="SenBJS Normal"/>
          <w:sz w:val="22"/>
          <w:szCs w:val="22"/>
        </w:rPr>
        <w:t>Verwendung der Gelder in der</w:t>
      </w:r>
      <w:r>
        <w:rPr>
          <w:rFonts w:ascii="SenBJS Normal" w:hAnsi="SenBJS Normal"/>
          <w:sz w:val="22"/>
          <w:szCs w:val="22"/>
        </w:rPr>
        <w:t xml:space="preserve"> </w:t>
      </w:r>
      <w:r w:rsidR="00167C76" w:rsidRPr="00EE69C1">
        <w:rPr>
          <w:rFonts w:ascii="SenBJS Normal" w:hAnsi="SenBJS Normal"/>
          <w:sz w:val="22"/>
          <w:szCs w:val="22"/>
        </w:rPr>
        <w:t xml:space="preserve">kommenden MV  V: Herr Körner / Frau Hannemann </w:t>
      </w:r>
      <w:r>
        <w:rPr>
          <w:rFonts w:ascii="SenBJS Normal" w:hAnsi="SenBJS Normal"/>
          <w:b/>
          <w:sz w:val="22"/>
          <w:szCs w:val="22"/>
        </w:rPr>
        <w:t xml:space="preserve">              Beschluss - einstimmig -</w:t>
      </w:r>
    </w:p>
    <w:p w14:paraId="1297942F" w14:textId="77777777" w:rsidR="00EE69C1" w:rsidRDefault="00EE69C1" w:rsidP="00EE69C1">
      <w:pPr>
        <w:pStyle w:val="Textbodyindent"/>
        <w:ind w:left="708"/>
        <w:rPr>
          <w:rFonts w:ascii="SenBJS Normal" w:hAnsi="SenBJS Normal"/>
          <w:b/>
          <w:sz w:val="22"/>
          <w:szCs w:val="22"/>
        </w:rPr>
      </w:pPr>
    </w:p>
    <w:p w14:paraId="5C1C7B35" w14:textId="77777777" w:rsidR="00742821" w:rsidRDefault="00EE69C1" w:rsidP="00EE69C1">
      <w:pPr>
        <w:pStyle w:val="Textbodyindent"/>
        <w:ind w:left="700" w:hanging="340"/>
        <w:jc w:val="both"/>
        <w:rPr>
          <w:rFonts w:ascii="SenBJS Normal" w:hAnsi="SenBJS Normal"/>
          <w:sz w:val="22"/>
          <w:szCs w:val="22"/>
        </w:rPr>
      </w:pPr>
      <w:r w:rsidRPr="00EE69C1">
        <w:rPr>
          <w:rFonts w:ascii="SenBJS Normal" w:hAnsi="SenBJS Normal"/>
          <w:b/>
          <w:sz w:val="22"/>
          <w:szCs w:val="22"/>
        </w:rPr>
        <w:t>-</w:t>
      </w:r>
      <w:r>
        <w:rPr>
          <w:rFonts w:ascii="SenBJS Normal" w:hAnsi="SenBJS Normal"/>
          <w:b/>
          <w:sz w:val="22"/>
          <w:szCs w:val="22"/>
        </w:rPr>
        <w:t xml:space="preserve"> </w:t>
      </w:r>
      <w:r>
        <w:rPr>
          <w:rFonts w:ascii="SenBJS Normal" w:hAnsi="SenBJS Normal"/>
          <w:b/>
          <w:sz w:val="22"/>
          <w:szCs w:val="22"/>
        </w:rPr>
        <w:tab/>
      </w:r>
      <w:r w:rsidR="00167C76" w:rsidRPr="00EE69C1">
        <w:rPr>
          <w:rFonts w:ascii="SenBJS Normal" w:hAnsi="SenBJS Normal"/>
          <w:sz w:val="22"/>
          <w:szCs w:val="22"/>
        </w:rPr>
        <w:t>Hinweis auf den Landesverband Schulfördervereine Berlin-Brandenburg Mitgliedsbeitrag</w:t>
      </w:r>
      <w:r>
        <w:rPr>
          <w:rFonts w:ascii="SenBJS Normal" w:hAnsi="SenBJS Normal"/>
          <w:sz w:val="22"/>
          <w:szCs w:val="22"/>
        </w:rPr>
        <w:t xml:space="preserve"> </w:t>
      </w:r>
      <w:r w:rsidR="00742821" w:rsidRPr="00EE69C1">
        <w:rPr>
          <w:rFonts w:ascii="SenBJS Normal" w:hAnsi="SenBJS Normal"/>
          <w:sz w:val="22"/>
          <w:szCs w:val="22"/>
        </w:rPr>
        <w:t>50,00 € und Info über Homepage; Seminare die angeboten werden.</w:t>
      </w:r>
    </w:p>
    <w:p w14:paraId="4BAF7991" w14:textId="77777777" w:rsidR="00EE69C1" w:rsidRPr="00EE69C1" w:rsidRDefault="00EE69C1" w:rsidP="00EE69C1">
      <w:pPr>
        <w:pStyle w:val="Textbodyindent"/>
        <w:ind w:left="720"/>
        <w:rPr>
          <w:rFonts w:ascii="SenBJS Normal" w:hAnsi="SenBJS Normal"/>
          <w:sz w:val="22"/>
          <w:szCs w:val="22"/>
        </w:rPr>
      </w:pPr>
    </w:p>
    <w:p w14:paraId="25D79D4C" w14:textId="77777777" w:rsidR="00742821" w:rsidRPr="00EE69C1" w:rsidRDefault="00742821" w:rsidP="00EE69C1">
      <w:pPr>
        <w:pStyle w:val="Textbodyindent"/>
        <w:numPr>
          <w:ilvl w:val="0"/>
          <w:numId w:val="1"/>
        </w:numPr>
        <w:jc w:val="both"/>
        <w:rPr>
          <w:rFonts w:ascii="SenBJS Normal" w:hAnsi="SenBJS Normal"/>
          <w:sz w:val="22"/>
          <w:szCs w:val="22"/>
        </w:rPr>
      </w:pPr>
      <w:r w:rsidRPr="00EE69C1">
        <w:rPr>
          <w:rFonts w:ascii="SenBJS Normal" w:hAnsi="SenBJS Normal"/>
          <w:sz w:val="22"/>
          <w:szCs w:val="22"/>
        </w:rPr>
        <w:t xml:space="preserve">Unterstützung des Projektes Englandfahrt </w:t>
      </w:r>
      <w:r w:rsidR="00167C76" w:rsidRPr="00EE69C1">
        <w:rPr>
          <w:rFonts w:ascii="SenBJS Normal" w:hAnsi="SenBJS Normal"/>
          <w:sz w:val="22"/>
          <w:szCs w:val="22"/>
        </w:rPr>
        <w:t xml:space="preserve"> </w:t>
      </w:r>
      <w:r w:rsidRPr="00EE69C1">
        <w:rPr>
          <w:rFonts w:ascii="SenBJS Normal" w:hAnsi="SenBJS Normal"/>
          <w:sz w:val="22"/>
          <w:szCs w:val="22"/>
        </w:rPr>
        <w:t>(je 10,00 Euro)</w:t>
      </w:r>
    </w:p>
    <w:p w14:paraId="5BBA3C7B" w14:textId="77777777" w:rsidR="00167C76" w:rsidRPr="00EE69C1" w:rsidRDefault="00742821" w:rsidP="00EE69C1">
      <w:pPr>
        <w:pStyle w:val="Textbodyindent"/>
        <w:ind w:left="720"/>
        <w:jc w:val="both"/>
        <w:rPr>
          <w:rFonts w:ascii="SenBJS Normal" w:hAnsi="SenBJS Normal"/>
          <w:sz w:val="22"/>
          <w:szCs w:val="22"/>
        </w:rPr>
      </w:pPr>
      <w:r w:rsidRPr="00EE69C1">
        <w:rPr>
          <w:rFonts w:ascii="SenBJS Normal" w:hAnsi="SenBJS Normal"/>
          <w:sz w:val="22"/>
          <w:szCs w:val="22"/>
        </w:rPr>
        <w:t xml:space="preserve">wird ab 2016/ 2017 nicht mehr erfolgen. Bei einem Preis von 465,00 Euro in 2015 wird es  nicht mehr viel ausmachen, wenn 475,00 Euro zu zahlen sind. Dies sieht die Mehrheit der MV so. Diese 500,00 Euro sind übers Jahr gesehen, die größte Position bei der Vergabe und es gibt aus Sicht des FÖV keine Nachhaltigkeit für die Unterstützung. Diese Auffassung soll in den kommenden MV als Grundlage </w:t>
      </w:r>
      <w:r w:rsidR="00EE69C1">
        <w:rPr>
          <w:rFonts w:ascii="SenBJS Normal" w:hAnsi="SenBJS Normal"/>
          <w:sz w:val="22"/>
          <w:szCs w:val="22"/>
        </w:rPr>
        <w:t xml:space="preserve">der Beschlussfassung </w:t>
      </w:r>
      <w:r w:rsidRPr="00EE69C1">
        <w:rPr>
          <w:rFonts w:ascii="SenBJS Normal" w:hAnsi="SenBJS Normal"/>
          <w:sz w:val="22"/>
          <w:szCs w:val="22"/>
        </w:rPr>
        <w:t>dienen.</w:t>
      </w:r>
    </w:p>
    <w:p w14:paraId="12AF2CA7" w14:textId="77777777" w:rsidR="008A7FD9" w:rsidRDefault="00742821" w:rsidP="00EE69C1">
      <w:pPr>
        <w:pStyle w:val="Textbodyindent"/>
        <w:ind w:left="720"/>
        <w:jc w:val="both"/>
        <w:rPr>
          <w:rFonts w:ascii="SenBJS Normal" w:hAnsi="SenBJS Normal"/>
          <w:sz w:val="22"/>
          <w:szCs w:val="22"/>
        </w:rPr>
      </w:pPr>
      <w:r w:rsidRPr="00EE69C1">
        <w:rPr>
          <w:rFonts w:ascii="SenBJS Normal" w:hAnsi="SenBJS Normal"/>
          <w:sz w:val="22"/>
          <w:szCs w:val="22"/>
        </w:rPr>
        <w:t>Für die kommende Fahrt gibt es eine Beschlusslage, die erfüllt wird.</w:t>
      </w:r>
    </w:p>
    <w:p w14:paraId="6550C0B5" w14:textId="77777777" w:rsidR="00EE69C1" w:rsidRPr="00EE69C1" w:rsidRDefault="00EE69C1" w:rsidP="00EE69C1">
      <w:pPr>
        <w:pStyle w:val="Textbodyindent"/>
        <w:ind w:left="720"/>
        <w:jc w:val="both"/>
        <w:rPr>
          <w:rFonts w:ascii="SenBJS Normal" w:hAnsi="SenBJS Normal"/>
          <w:sz w:val="22"/>
          <w:szCs w:val="22"/>
        </w:rPr>
      </w:pPr>
    </w:p>
    <w:p w14:paraId="65FDC8E0" w14:textId="77777777" w:rsidR="00742821" w:rsidRPr="00EE69C1" w:rsidRDefault="00742821" w:rsidP="00EE69C1">
      <w:pPr>
        <w:pStyle w:val="Textbodyindent"/>
        <w:numPr>
          <w:ilvl w:val="0"/>
          <w:numId w:val="1"/>
        </w:numPr>
        <w:jc w:val="both"/>
        <w:rPr>
          <w:rFonts w:ascii="SenBJS Normal" w:hAnsi="SenBJS Normal"/>
          <w:sz w:val="22"/>
          <w:szCs w:val="22"/>
        </w:rPr>
      </w:pPr>
      <w:r w:rsidRPr="00EE69C1">
        <w:rPr>
          <w:rFonts w:ascii="SenBJS Normal" w:hAnsi="SenBJS Normal"/>
          <w:sz w:val="22"/>
          <w:szCs w:val="22"/>
        </w:rPr>
        <w:t>Terrasse</w:t>
      </w:r>
    </w:p>
    <w:p w14:paraId="54103382" w14:textId="77777777" w:rsidR="008A7FD9" w:rsidRDefault="00742821" w:rsidP="00EE69C1">
      <w:pPr>
        <w:pStyle w:val="Textbodyindent"/>
        <w:ind w:left="720"/>
        <w:jc w:val="both"/>
        <w:rPr>
          <w:rFonts w:ascii="SenBJS Normal" w:hAnsi="SenBJS Normal"/>
          <w:b/>
          <w:sz w:val="22"/>
          <w:szCs w:val="22"/>
        </w:rPr>
      </w:pPr>
      <w:r w:rsidRPr="00EE69C1">
        <w:rPr>
          <w:rFonts w:ascii="SenBJS Normal" w:hAnsi="SenBJS Normal"/>
          <w:sz w:val="22"/>
          <w:szCs w:val="22"/>
        </w:rPr>
        <w:t xml:space="preserve">Das Fördergeld der BVV wird zurückgegeben, da zur Zeit nicht absehbar ist, wann es eine vollständige Finanzierung des Gesamtprojektes geben wird. Für den Türeinbau fehlen  über 5.000 Euro, die der FÖV nicht aufbringen kann. Auch die restlichen Finanzen für den terrassenbau sind nicht gesichert. Da die Fördermittel (1.000 Euro) im Abrechnungsjahr 2015 ausgegeben werden müssten, entschließt sich der FÖV schweren Herzens die </w:t>
      </w:r>
      <w:r w:rsidR="00DA1779" w:rsidRPr="00EE69C1">
        <w:rPr>
          <w:rFonts w:ascii="SenBJS Normal" w:hAnsi="SenBJS Normal"/>
          <w:sz w:val="22"/>
          <w:szCs w:val="22"/>
        </w:rPr>
        <w:t>Förder</w:t>
      </w:r>
      <w:r w:rsidR="004C5030">
        <w:rPr>
          <w:rFonts w:ascii="SenBJS Normal" w:hAnsi="SenBJS Normal"/>
          <w:sz w:val="22"/>
          <w:szCs w:val="22"/>
        </w:rPr>
        <w:t>g</w:t>
      </w:r>
      <w:r w:rsidRPr="00EE69C1">
        <w:rPr>
          <w:rFonts w:ascii="SenBJS Normal" w:hAnsi="SenBJS Normal"/>
          <w:sz w:val="22"/>
          <w:szCs w:val="22"/>
        </w:rPr>
        <w:t>elder</w:t>
      </w:r>
      <w:r w:rsidR="00DA1779" w:rsidRPr="00EE69C1">
        <w:rPr>
          <w:rFonts w:ascii="SenBJS Normal" w:hAnsi="SenBJS Normal"/>
          <w:sz w:val="22"/>
          <w:szCs w:val="22"/>
        </w:rPr>
        <w:t xml:space="preserve"> bis Ende Oktober 2015</w:t>
      </w:r>
      <w:r w:rsidRPr="00EE69C1">
        <w:rPr>
          <w:rFonts w:ascii="SenBJS Normal" w:hAnsi="SenBJS Normal"/>
          <w:sz w:val="22"/>
          <w:szCs w:val="22"/>
        </w:rPr>
        <w:t xml:space="preserve"> zurückzugeben. </w:t>
      </w:r>
      <w:r w:rsidR="00DA1779" w:rsidRPr="00EE69C1">
        <w:rPr>
          <w:rFonts w:ascii="SenBJS Normal" w:hAnsi="SenBJS Normal"/>
          <w:sz w:val="22"/>
          <w:szCs w:val="22"/>
        </w:rPr>
        <w:tab/>
      </w:r>
      <w:r w:rsidR="00DA1779" w:rsidRPr="00EE69C1">
        <w:rPr>
          <w:rFonts w:ascii="SenBJS Normal" w:hAnsi="SenBJS Normal"/>
          <w:sz w:val="22"/>
          <w:szCs w:val="22"/>
        </w:rPr>
        <w:tab/>
      </w:r>
      <w:r w:rsidR="00DA1779" w:rsidRPr="00EE69C1">
        <w:rPr>
          <w:rFonts w:ascii="SenBJS Normal" w:hAnsi="SenBJS Normal"/>
          <w:sz w:val="22"/>
          <w:szCs w:val="22"/>
        </w:rPr>
        <w:tab/>
      </w:r>
      <w:r w:rsidR="00DA1779" w:rsidRPr="00EE69C1">
        <w:rPr>
          <w:rFonts w:ascii="SenBJS Normal" w:hAnsi="SenBJS Normal"/>
          <w:sz w:val="22"/>
          <w:szCs w:val="22"/>
        </w:rPr>
        <w:tab/>
        <w:t xml:space="preserve">  </w:t>
      </w:r>
      <w:r w:rsidR="00EE69C1">
        <w:rPr>
          <w:rFonts w:ascii="SenBJS Normal" w:hAnsi="SenBJS Normal"/>
          <w:sz w:val="22"/>
          <w:szCs w:val="22"/>
        </w:rPr>
        <w:t xml:space="preserve">  </w:t>
      </w:r>
      <w:r w:rsidRPr="00EE69C1">
        <w:rPr>
          <w:rFonts w:ascii="SenBJS Normal" w:hAnsi="SenBJS Normal"/>
          <w:sz w:val="22"/>
          <w:szCs w:val="22"/>
        </w:rPr>
        <w:t xml:space="preserve"> </w:t>
      </w:r>
      <w:r w:rsidRPr="00EE69C1">
        <w:rPr>
          <w:rFonts w:ascii="SenBJS Normal" w:hAnsi="SenBJS Normal"/>
          <w:b/>
          <w:sz w:val="22"/>
          <w:szCs w:val="22"/>
        </w:rPr>
        <w:t xml:space="preserve">Beschluss </w:t>
      </w:r>
      <w:r w:rsidR="00DA1779" w:rsidRPr="00EE69C1">
        <w:rPr>
          <w:rFonts w:ascii="SenBJS Normal" w:hAnsi="SenBJS Normal"/>
          <w:b/>
          <w:sz w:val="22"/>
          <w:szCs w:val="22"/>
        </w:rPr>
        <w:t>-</w:t>
      </w:r>
      <w:r w:rsidRPr="00EE69C1">
        <w:rPr>
          <w:rFonts w:ascii="SenBJS Normal" w:hAnsi="SenBJS Normal"/>
          <w:b/>
          <w:sz w:val="22"/>
          <w:szCs w:val="22"/>
        </w:rPr>
        <w:t xml:space="preserve"> einstimmig </w:t>
      </w:r>
      <w:r w:rsidR="00EE69C1">
        <w:rPr>
          <w:rFonts w:ascii="SenBJS Normal" w:hAnsi="SenBJS Normal"/>
          <w:b/>
          <w:sz w:val="22"/>
          <w:szCs w:val="22"/>
        </w:rPr>
        <w:t xml:space="preserve">- </w:t>
      </w:r>
    </w:p>
    <w:p w14:paraId="0C94DEEB" w14:textId="77777777" w:rsidR="00EE69C1" w:rsidRDefault="00EE69C1" w:rsidP="00EE69C1">
      <w:pPr>
        <w:pStyle w:val="Textbodyindent"/>
        <w:ind w:left="720"/>
        <w:jc w:val="both"/>
        <w:rPr>
          <w:rFonts w:ascii="SenBJS Normal" w:hAnsi="SenBJS Normal"/>
          <w:b/>
          <w:sz w:val="22"/>
          <w:szCs w:val="22"/>
        </w:rPr>
      </w:pPr>
    </w:p>
    <w:p w14:paraId="463884EF" w14:textId="77777777" w:rsidR="00EE69C1" w:rsidRDefault="00EE69C1" w:rsidP="004C5030">
      <w:pPr>
        <w:pStyle w:val="Textbodyindent"/>
        <w:jc w:val="both"/>
        <w:rPr>
          <w:rFonts w:ascii="SenBJS Normal" w:hAnsi="SenBJS Normal"/>
          <w:sz w:val="22"/>
          <w:szCs w:val="22"/>
        </w:rPr>
      </w:pPr>
    </w:p>
    <w:p w14:paraId="01509B12" w14:textId="77777777" w:rsidR="008A7FD9" w:rsidRDefault="00DA1779" w:rsidP="00EE69C1">
      <w:pPr>
        <w:pStyle w:val="Textbodyindent"/>
        <w:numPr>
          <w:ilvl w:val="0"/>
          <w:numId w:val="1"/>
        </w:numPr>
        <w:jc w:val="both"/>
        <w:rPr>
          <w:rFonts w:ascii="SenBJS Normal" w:hAnsi="SenBJS Normal"/>
          <w:sz w:val="22"/>
          <w:szCs w:val="22"/>
        </w:rPr>
      </w:pPr>
      <w:r w:rsidRPr="00EE69C1">
        <w:rPr>
          <w:rFonts w:ascii="SenBJS Normal" w:hAnsi="SenBJS Normal"/>
          <w:sz w:val="22"/>
          <w:szCs w:val="22"/>
        </w:rPr>
        <w:t>Gespräch mit der Schulleitung dazu - Verweis, dass im kommenden Jahr die Steuerprüfung zur Gemeinnützigkeit ansteht und deshalb das Konto insgesamt gesenkt werden muss, entsprechend der Richtlinien, Gespräch zum Zeitfenster, den Vorhaben - das Geld auszugeben</w:t>
      </w:r>
      <w:r w:rsidR="00EE69C1">
        <w:rPr>
          <w:rFonts w:ascii="SenBJS Normal" w:hAnsi="SenBJS Normal"/>
          <w:sz w:val="22"/>
          <w:szCs w:val="22"/>
        </w:rPr>
        <w:t>.</w:t>
      </w:r>
    </w:p>
    <w:p w14:paraId="0C59B7A4" w14:textId="77777777" w:rsidR="00EE69C1" w:rsidRPr="00EE69C1" w:rsidRDefault="00EE69C1" w:rsidP="00EE69C1">
      <w:pPr>
        <w:pStyle w:val="Textbodyindent"/>
        <w:ind w:left="720"/>
        <w:jc w:val="both"/>
        <w:rPr>
          <w:rFonts w:ascii="SenBJS Normal" w:hAnsi="SenBJS Normal"/>
          <w:sz w:val="22"/>
          <w:szCs w:val="22"/>
        </w:rPr>
      </w:pPr>
    </w:p>
    <w:p w14:paraId="68E6C799" w14:textId="77777777" w:rsidR="00EE69C1" w:rsidRPr="00EE69C1" w:rsidRDefault="00DA1779" w:rsidP="00EE69C1">
      <w:pPr>
        <w:pStyle w:val="Textbodyindent"/>
        <w:numPr>
          <w:ilvl w:val="0"/>
          <w:numId w:val="1"/>
        </w:numPr>
        <w:jc w:val="both"/>
        <w:rPr>
          <w:rFonts w:ascii="SenBJS Normal" w:hAnsi="SenBJS Normal"/>
          <w:sz w:val="22"/>
          <w:szCs w:val="22"/>
        </w:rPr>
      </w:pPr>
      <w:r w:rsidRPr="00EE69C1">
        <w:rPr>
          <w:rFonts w:ascii="SenBJS Normal" w:hAnsi="SenBJS Normal"/>
          <w:sz w:val="22"/>
          <w:szCs w:val="22"/>
        </w:rPr>
        <w:t>Diskussion über verschiedene Möglichkeiten eine offene Terrasse auch vor dem Schulgebäude, z.B. zwischen Sporthalle und Grünanlage zu gestalten. Weitere Diskussionen und Ü</w:t>
      </w:r>
      <w:r w:rsidR="008A7FD9" w:rsidRPr="00EE69C1">
        <w:rPr>
          <w:rFonts w:ascii="SenBJS Normal" w:hAnsi="SenBJS Normal"/>
          <w:sz w:val="22"/>
          <w:szCs w:val="22"/>
        </w:rPr>
        <w:t xml:space="preserve">berlegungen </w:t>
      </w:r>
      <w:r w:rsidR="00EE69C1">
        <w:rPr>
          <w:rFonts w:ascii="SenBJS Normal" w:hAnsi="SenBJS Normal"/>
          <w:sz w:val="22"/>
          <w:szCs w:val="22"/>
        </w:rPr>
        <w:t xml:space="preserve">bei Bedarf </w:t>
      </w:r>
      <w:r w:rsidR="008A7FD9" w:rsidRPr="00EE69C1">
        <w:rPr>
          <w:rFonts w:ascii="SenBJS Normal" w:hAnsi="SenBJS Normal"/>
          <w:sz w:val="22"/>
          <w:szCs w:val="22"/>
        </w:rPr>
        <w:t>bis zur kommenden MV</w:t>
      </w:r>
      <w:r w:rsidR="00EE69C1">
        <w:rPr>
          <w:rFonts w:ascii="SenBJS Normal" w:hAnsi="SenBJS Normal"/>
          <w:sz w:val="22"/>
          <w:szCs w:val="22"/>
        </w:rPr>
        <w:t>...</w:t>
      </w:r>
    </w:p>
    <w:p w14:paraId="788426B0" w14:textId="77777777" w:rsidR="008A7FD9" w:rsidRPr="00EE69C1" w:rsidRDefault="008A7FD9" w:rsidP="00EE69C1">
      <w:pPr>
        <w:pStyle w:val="Textbodyindent"/>
        <w:ind w:left="0"/>
        <w:jc w:val="both"/>
        <w:rPr>
          <w:rFonts w:ascii="SenBJS Normal" w:hAnsi="SenBJS Normal"/>
          <w:sz w:val="22"/>
          <w:szCs w:val="22"/>
        </w:rPr>
      </w:pPr>
    </w:p>
    <w:p w14:paraId="00CD17E4" w14:textId="77777777" w:rsidR="00EE69C1" w:rsidRPr="00EE69C1" w:rsidRDefault="00DA1779" w:rsidP="00167C76">
      <w:pPr>
        <w:pStyle w:val="Textbodyindent"/>
        <w:numPr>
          <w:ilvl w:val="0"/>
          <w:numId w:val="1"/>
        </w:numPr>
        <w:jc w:val="both"/>
        <w:rPr>
          <w:rFonts w:ascii="SenBJS Normal" w:hAnsi="SenBJS Normal"/>
          <w:sz w:val="22"/>
          <w:szCs w:val="22"/>
        </w:rPr>
      </w:pPr>
      <w:r w:rsidRPr="00EE69C1">
        <w:rPr>
          <w:rFonts w:ascii="SenBJS Normal" w:hAnsi="SenBJS Normal"/>
          <w:sz w:val="22"/>
          <w:szCs w:val="22"/>
        </w:rPr>
        <w:t>Fördergelder des Unternehmerclubs SüdOst - Die restlichen Gelder (ca.500,00 Euro) werden der Ausleihstation in der ersten Hofpause (Blumenhaus) für Spielgeräte zur Verfügung gestellt. Dies erfolgt dann, wenn gesichert und organisiert ist, dass alle Kinder der Schule diese Spielgeräte in der ersten Hofpause (später vielleicht auch in der 2. HP) nutzen können und es eine Organisationsform gibt, die eine langlebige Nut</w:t>
      </w:r>
      <w:r w:rsidR="008A7FD9" w:rsidRPr="00EE69C1">
        <w:rPr>
          <w:rFonts w:ascii="SenBJS Normal" w:hAnsi="SenBJS Normal"/>
          <w:sz w:val="22"/>
          <w:szCs w:val="22"/>
        </w:rPr>
        <w:t>zung der Spielgeräte absichert.</w:t>
      </w:r>
    </w:p>
    <w:p w14:paraId="571A334F" w14:textId="77777777" w:rsidR="00EE69C1" w:rsidRPr="00EE69C1" w:rsidRDefault="00EE69C1" w:rsidP="00EE69C1">
      <w:pPr>
        <w:jc w:val="both"/>
        <w:rPr>
          <w:rFonts w:ascii="SenBJS Normal" w:hAnsi="SenBJS Normal"/>
          <w:sz w:val="22"/>
          <w:szCs w:val="22"/>
        </w:rPr>
      </w:pPr>
    </w:p>
    <w:p w14:paraId="232F415B" w14:textId="77777777" w:rsidR="00DA1779" w:rsidRPr="00EE69C1" w:rsidRDefault="00DA1779" w:rsidP="00EE69C1">
      <w:pPr>
        <w:pStyle w:val="Listenabsatz"/>
        <w:numPr>
          <w:ilvl w:val="0"/>
          <w:numId w:val="1"/>
        </w:numPr>
        <w:jc w:val="both"/>
        <w:rPr>
          <w:rFonts w:ascii="SenBJS Normal" w:hAnsi="SenBJS Normal"/>
          <w:sz w:val="22"/>
          <w:szCs w:val="22"/>
        </w:rPr>
      </w:pPr>
      <w:r w:rsidRPr="00EE69C1">
        <w:rPr>
          <w:rFonts w:ascii="SenBJS Normal" w:hAnsi="SenBJS Normal"/>
          <w:sz w:val="22"/>
          <w:szCs w:val="22"/>
        </w:rPr>
        <w:t>Im Herbst</w:t>
      </w:r>
      <w:r w:rsidR="00EE69C1">
        <w:rPr>
          <w:rFonts w:ascii="SenBJS Normal" w:hAnsi="SenBJS Normal"/>
          <w:sz w:val="22"/>
          <w:szCs w:val="22"/>
        </w:rPr>
        <w:t xml:space="preserve"> 2106</w:t>
      </w:r>
      <w:r w:rsidRPr="00EE69C1">
        <w:rPr>
          <w:rFonts w:ascii="SenBJS Normal" w:hAnsi="SenBJS Normal"/>
          <w:sz w:val="22"/>
          <w:szCs w:val="22"/>
        </w:rPr>
        <w:t xml:space="preserve"> finden Vorstandswahlen statt. Es werden aktive Mitglieder für die Vorstandsarbeit gesucht.</w:t>
      </w:r>
    </w:p>
    <w:p w14:paraId="66EB1553" w14:textId="77777777" w:rsidR="008A7FD9" w:rsidRPr="00EE69C1" w:rsidRDefault="008A7FD9" w:rsidP="00EE69C1">
      <w:pPr>
        <w:jc w:val="both"/>
        <w:rPr>
          <w:rFonts w:ascii="SenBJS Normal" w:hAnsi="SenBJS Normal"/>
          <w:sz w:val="22"/>
          <w:szCs w:val="22"/>
        </w:rPr>
      </w:pPr>
    </w:p>
    <w:p w14:paraId="639E061D" w14:textId="77777777" w:rsidR="00DA1779" w:rsidRPr="00EE69C1" w:rsidRDefault="00DA1779" w:rsidP="00EE69C1">
      <w:pPr>
        <w:pStyle w:val="Listenabsatz"/>
        <w:numPr>
          <w:ilvl w:val="0"/>
          <w:numId w:val="1"/>
        </w:numPr>
        <w:jc w:val="both"/>
        <w:rPr>
          <w:rFonts w:ascii="SenBJS Normal" w:hAnsi="SenBJS Normal"/>
          <w:sz w:val="22"/>
          <w:szCs w:val="22"/>
        </w:rPr>
      </w:pPr>
      <w:r w:rsidRPr="00EE69C1">
        <w:rPr>
          <w:rFonts w:ascii="SenBJS Normal" w:hAnsi="SenBJS Normal"/>
          <w:sz w:val="22"/>
          <w:szCs w:val="22"/>
        </w:rPr>
        <w:t>Steuerprüfung steht im Frühjahr 2016 an. Die Kassenprüfer werden</w:t>
      </w:r>
      <w:r w:rsidR="008A7FD9" w:rsidRPr="00EE69C1">
        <w:rPr>
          <w:rFonts w:ascii="SenBJS Normal" w:hAnsi="SenBJS Normal"/>
          <w:sz w:val="22"/>
          <w:szCs w:val="22"/>
        </w:rPr>
        <w:t xml:space="preserve"> gebeten, die Kasse zur MV Apri</w:t>
      </w:r>
      <w:r w:rsidRPr="00EE69C1">
        <w:rPr>
          <w:rFonts w:ascii="SenBJS Normal" w:hAnsi="SenBJS Normal"/>
          <w:sz w:val="22"/>
          <w:szCs w:val="22"/>
        </w:rPr>
        <w:t>l 2016 zu prüfen</w:t>
      </w:r>
      <w:r w:rsidR="008A7FD9" w:rsidRPr="00EE69C1">
        <w:rPr>
          <w:rFonts w:ascii="SenBJS Normal" w:hAnsi="SenBJS Normal"/>
          <w:sz w:val="22"/>
          <w:szCs w:val="22"/>
        </w:rPr>
        <w:t>.</w:t>
      </w:r>
    </w:p>
    <w:p w14:paraId="405D7521" w14:textId="77777777" w:rsidR="008A7FD9" w:rsidRPr="00EE69C1" w:rsidRDefault="008A7FD9" w:rsidP="00EE69C1">
      <w:pPr>
        <w:pStyle w:val="Listenabsatz"/>
        <w:jc w:val="both"/>
        <w:rPr>
          <w:rFonts w:ascii="SenBJS Normal" w:hAnsi="SenBJS Normal"/>
          <w:sz w:val="22"/>
          <w:szCs w:val="22"/>
        </w:rPr>
      </w:pPr>
      <w:r w:rsidRPr="00EE69C1">
        <w:rPr>
          <w:rFonts w:ascii="SenBJS Normal" w:hAnsi="SenBJS Normal"/>
          <w:sz w:val="22"/>
          <w:szCs w:val="22"/>
        </w:rPr>
        <w:t>Die vollständigen Kassenunterlagen sind ebenfalls zur MV vorzulegen.</w:t>
      </w:r>
    </w:p>
    <w:p w14:paraId="5C6350B9" w14:textId="77777777" w:rsidR="008A7FD9" w:rsidRPr="00EE69C1" w:rsidRDefault="008A7FD9" w:rsidP="00EE69C1">
      <w:pPr>
        <w:pStyle w:val="Listenabsatz"/>
        <w:jc w:val="both"/>
        <w:rPr>
          <w:rFonts w:ascii="SenBJS Normal" w:hAnsi="SenBJS Normal"/>
          <w:sz w:val="22"/>
          <w:szCs w:val="22"/>
        </w:rPr>
      </w:pPr>
    </w:p>
    <w:p w14:paraId="691CABF6" w14:textId="77777777" w:rsidR="008A7FD9" w:rsidRPr="00EE69C1" w:rsidRDefault="008A7FD9" w:rsidP="00EE69C1">
      <w:pPr>
        <w:pStyle w:val="Listenabsatz"/>
        <w:numPr>
          <w:ilvl w:val="0"/>
          <w:numId w:val="1"/>
        </w:numPr>
        <w:jc w:val="both"/>
        <w:rPr>
          <w:rFonts w:ascii="SenBJS Normal" w:hAnsi="SenBJS Normal"/>
          <w:sz w:val="22"/>
          <w:szCs w:val="22"/>
        </w:rPr>
      </w:pPr>
      <w:r w:rsidRPr="00EE69C1">
        <w:rPr>
          <w:rFonts w:ascii="SenBJS Normal" w:hAnsi="SenBJS Normal"/>
          <w:sz w:val="22"/>
          <w:szCs w:val="22"/>
        </w:rPr>
        <w:t>Die kulinarische Gestaltung der MV im April 2016 ist durch den Vorstand zu organisieren.</w:t>
      </w:r>
      <w:r w:rsidR="00EE69C1">
        <w:rPr>
          <w:rFonts w:ascii="SenBJS Normal" w:hAnsi="SenBJS Normal"/>
          <w:sz w:val="22"/>
          <w:szCs w:val="22"/>
        </w:rPr>
        <w:t xml:space="preserve"> </w:t>
      </w:r>
      <w:r w:rsidR="00EE69C1">
        <w:rPr>
          <w:rFonts w:ascii="SenBJS Normal" w:hAnsi="SenBJS Normal"/>
          <w:b/>
          <w:sz w:val="22"/>
          <w:szCs w:val="22"/>
        </w:rPr>
        <w:t>(Beschl</w:t>
      </w:r>
      <w:r w:rsidR="00EE69C1" w:rsidRPr="00EE69C1">
        <w:rPr>
          <w:rFonts w:ascii="SenBJS Normal" w:hAnsi="SenBJS Normal"/>
          <w:b/>
          <w:sz w:val="22"/>
          <w:szCs w:val="22"/>
        </w:rPr>
        <w:t>uss - einstimmig -)</w:t>
      </w:r>
    </w:p>
    <w:p w14:paraId="0BFDE5A5" w14:textId="77777777" w:rsidR="008A7FD9" w:rsidRPr="00EE69C1" w:rsidRDefault="008A7FD9" w:rsidP="00EE69C1">
      <w:pPr>
        <w:pStyle w:val="Listenabsatz"/>
        <w:jc w:val="both"/>
        <w:rPr>
          <w:rFonts w:ascii="SenBJS Normal" w:hAnsi="SenBJS Normal"/>
          <w:sz w:val="22"/>
          <w:szCs w:val="22"/>
        </w:rPr>
      </w:pPr>
    </w:p>
    <w:p w14:paraId="265FA649" w14:textId="77777777" w:rsidR="008A7FD9" w:rsidRPr="00EE69C1" w:rsidRDefault="008A7FD9" w:rsidP="00EE69C1">
      <w:pPr>
        <w:pStyle w:val="Listenabsatz"/>
        <w:numPr>
          <w:ilvl w:val="0"/>
          <w:numId w:val="1"/>
        </w:numPr>
        <w:jc w:val="both"/>
        <w:rPr>
          <w:rFonts w:ascii="SenBJS Normal" w:hAnsi="SenBJS Normal"/>
          <w:sz w:val="22"/>
          <w:szCs w:val="22"/>
        </w:rPr>
      </w:pPr>
      <w:r w:rsidRPr="00EE69C1">
        <w:rPr>
          <w:rFonts w:ascii="SenBJS Normal" w:hAnsi="SenBJS Normal"/>
          <w:sz w:val="22"/>
          <w:szCs w:val="22"/>
        </w:rPr>
        <w:t>Prüfung der Email-Adressen und der Mitglieder (Beitrag/ Mitgliedschaft) ist ebenfalls für die MV im April durchzuführen und vorzulegen.</w:t>
      </w:r>
    </w:p>
    <w:p w14:paraId="3E7B12F7" w14:textId="77777777" w:rsidR="008A7FD9" w:rsidRPr="00EE69C1" w:rsidRDefault="008A7FD9" w:rsidP="00EE69C1">
      <w:pPr>
        <w:jc w:val="both"/>
        <w:rPr>
          <w:rFonts w:ascii="SenBJS Normal" w:hAnsi="SenBJS Normal"/>
          <w:sz w:val="22"/>
          <w:szCs w:val="22"/>
        </w:rPr>
      </w:pPr>
    </w:p>
    <w:p w14:paraId="12935C69" w14:textId="77777777" w:rsidR="008A7FD9" w:rsidRDefault="008A7FD9" w:rsidP="00EE69C1">
      <w:pPr>
        <w:pStyle w:val="Listenabsatz"/>
        <w:numPr>
          <w:ilvl w:val="0"/>
          <w:numId w:val="1"/>
        </w:numPr>
        <w:jc w:val="both"/>
        <w:rPr>
          <w:rFonts w:ascii="SenBJS Normal" w:hAnsi="SenBJS Normal"/>
          <w:sz w:val="22"/>
          <w:szCs w:val="22"/>
        </w:rPr>
      </w:pPr>
      <w:r w:rsidRPr="00EE69C1">
        <w:rPr>
          <w:rFonts w:ascii="SenBJS Normal" w:hAnsi="SenBJS Normal"/>
          <w:sz w:val="22"/>
          <w:szCs w:val="22"/>
        </w:rPr>
        <w:t>Die MV fordert alle Mitglieder auf, ihre Beiträge pünktlich zu bezahlen</w:t>
      </w:r>
      <w:r w:rsidR="00EE69C1">
        <w:rPr>
          <w:rFonts w:ascii="SenBJS Normal" w:hAnsi="SenBJS Normal"/>
          <w:sz w:val="22"/>
          <w:szCs w:val="22"/>
        </w:rPr>
        <w:t>! Brief des Vorstandes an alle Mitglieder.</w:t>
      </w:r>
    </w:p>
    <w:p w14:paraId="3A4CD0FB" w14:textId="77777777" w:rsidR="00EE69C1" w:rsidRPr="00EE69C1" w:rsidRDefault="00EE69C1" w:rsidP="00EE69C1">
      <w:pPr>
        <w:jc w:val="both"/>
        <w:rPr>
          <w:rFonts w:ascii="SenBJS Normal" w:hAnsi="SenBJS Normal"/>
          <w:sz w:val="22"/>
          <w:szCs w:val="22"/>
        </w:rPr>
      </w:pPr>
    </w:p>
    <w:p w14:paraId="2FFA06CD" w14:textId="77777777" w:rsidR="00EE69C1" w:rsidRPr="00EE69C1" w:rsidRDefault="00EE69C1" w:rsidP="00EE69C1">
      <w:pPr>
        <w:pStyle w:val="Listenabsatz"/>
        <w:numPr>
          <w:ilvl w:val="0"/>
          <w:numId w:val="1"/>
        </w:numPr>
        <w:jc w:val="both"/>
        <w:rPr>
          <w:rFonts w:ascii="SenBJS Normal" w:hAnsi="SenBJS Normal"/>
          <w:sz w:val="22"/>
          <w:szCs w:val="22"/>
        </w:rPr>
      </w:pPr>
      <w:r>
        <w:rPr>
          <w:rFonts w:ascii="SenBJS Normal" w:hAnsi="SenBJS Normal"/>
          <w:sz w:val="22"/>
          <w:szCs w:val="22"/>
        </w:rPr>
        <w:t>Nutzung des Bildungsspenders aktiver unter den Eltern der Schule verbreitern.</w:t>
      </w:r>
    </w:p>
    <w:p w14:paraId="25E3A33E" w14:textId="77777777" w:rsidR="00DA1779" w:rsidRPr="00EE69C1" w:rsidRDefault="00DA1779" w:rsidP="00167C76">
      <w:pPr>
        <w:rPr>
          <w:rFonts w:ascii="SenBJS Normal" w:hAnsi="SenBJS Normal"/>
          <w:sz w:val="22"/>
          <w:szCs w:val="22"/>
        </w:rPr>
      </w:pPr>
    </w:p>
    <w:p w14:paraId="28FA40EA" w14:textId="77777777" w:rsidR="008A7FD9" w:rsidRPr="00EE69C1" w:rsidRDefault="008A7FD9" w:rsidP="00167C76">
      <w:pPr>
        <w:rPr>
          <w:rFonts w:ascii="SenBJS Normal" w:hAnsi="SenBJS Normal"/>
          <w:sz w:val="22"/>
          <w:szCs w:val="22"/>
        </w:rPr>
      </w:pPr>
    </w:p>
    <w:p w14:paraId="23991E1C" w14:textId="77777777" w:rsidR="008A7FD9" w:rsidRPr="00EE69C1" w:rsidRDefault="008A7FD9" w:rsidP="00167C76">
      <w:pPr>
        <w:rPr>
          <w:rFonts w:ascii="SenBJS Normal" w:hAnsi="SenBJS Normal"/>
          <w:sz w:val="22"/>
          <w:szCs w:val="22"/>
        </w:rPr>
      </w:pPr>
    </w:p>
    <w:p w14:paraId="4424EE7D"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 xml:space="preserve">Termin der kommenden Mitgliederversammlung: </w:t>
      </w:r>
      <w:r w:rsidR="00DA1779" w:rsidRPr="00EE69C1">
        <w:rPr>
          <w:rFonts w:ascii="SenBJS Normal" w:hAnsi="SenBJS Normal"/>
          <w:sz w:val="22"/>
          <w:szCs w:val="22"/>
        </w:rPr>
        <w:t>05. April 2016 (Dienstag)</w:t>
      </w:r>
      <w:r w:rsidRPr="00EE69C1">
        <w:rPr>
          <w:rFonts w:ascii="SenBJS Normal" w:hAnsi="SenBJS Normal"/>
          <w:sz w:val="22"/>
          <w:szCs w:val="22"/>
        </w:rPr>
        <w:t xml:space="preserve">, 18.30 Uhr, Krümelschule  </w:t>
      </w:r>
    </w:p>
    <w:p w14:paraId="57DE14D7"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 xml:space="preserve">                       </w:t>
      </w:r>
    </w:p>
    <w:p w14:paraId="7DD2575D" w14:textId="77777777" w:rsidR="00167C76" w:rsidRPr="00EE69C1" w:rsidRDefault="00167C76" w:rsidP="00167C76">
      <w:pPr>
        <w:rPr>
          <w:rFonts w:ascii="SenBJS Normal" w:hAnsi="SenBJS Normal"/>
          <w:sz w:val="22"/>
          <w:szCs w:val="22"/>
        </w:rPr>
      </w:pPr>
    </w:p>
    <w:p w14:paraId="096E9422" w14:textId="77777777" w:rsidR="008A7FD9" w:rsidRPr="00EE69C1" w:rsidRDefault="008A7FD9" w:rsidP="00167C76">
      <w:pPr>
        <w:rPr>
          <w:rFonts w:ascii="SenBJS Normal" w:hAnsi="SenBJS Normal"/>
          <w:sz w:val="22"/>
          <w:szCs w:val="22"/>
        </w:rPr>
      </w:pPr>
    </w:p>
    <w:p w14:paraId="72358DE0" w14:textId="77777777" w:rsidR="008A7FD9" w:rsidRPr="00EE69C1" w:rsidRDefault="008A7FD9" w:rsidP="00167C76">
      <w:pPr>
        <w:rPr>
          <w:rFonts w:ascii="SenBJS Normal" w:hAnsi="SenBJS Normal"/>
          <w:sz w:val="22"/>
          <w:szCs w:val="22"/>
        </w:rPr>
      </w:pPr>
    </w:p>
    <w:p w14:paraId="0B90CD0E"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Frank Körner</w:t>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r>
      <w:r w:rsidRPr="00EE69C1">
        <w:rPr>
          <w:rFonts w:ascii="SenBJS Normal" w:hAnsi="SenBJS Normal"/>
          <w:sz w:val="22"/>
          <w:szCs w:val="22"/>
        </w:rPr>
        <w:tab/>
        <w:t xml:space="preserve">       </w:t>
      </w:r>
      <w:r w:rsidRPr="00EE69C1">
        <w:rPr>
          <w:rFonts w:ascii="SenBJS Normal" w:hAnsi="SenBJS Normal"/>
          <w:sz w:val="22"/>
          <w:szCs w:val="22"/>
        </w:rPr>
        <w:tab/>
        <w:t>Andrea Hannemann</w:t>
      </w:r>
    </w:p>
    <w:p w14:paraId="4D173D2B"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Vorstand</w:t>
      </w:r>
      <w:r w:rsidRPr="00EE69C1">
        <w:rPr>
          <w:rFonts w:ascii="SenBJS Normal" w:hAnsi="SenBJS Normal"/>
          <w:sz w:val="22"/>
          <w:szCs w:val="22"/>
        </w:rPr>
        <w:tab/>
        <w:t xml:space="preserve">   </w:t>
      </w:r>
      <w:r w:rsidRPr="00EE69C1">
        <w:rPr>
          <w:rFonts w:ascii="SenBJS Normal" w:hAnsi="SenBJS Normal"/>
          <w:sz w:val="22"/>
          <w:szCs w:val="22"/>
        </w:rPr>
        <w:tab/>
        <w:t xml:space="preserve">    </w:t>
      </w:r>
      <w:r w:rsidRPr="00EE69C1">
        <w:rPr>
          <w:rFonts w:ascii="SenBJS Normal" w:hAnsi="SenBJS Normal"/>
          <w:sz w:val="22"/>
          <w:szCs w:val="22"/>
        </w:rPr>
        <w:tab/>
      </w:r>
      <w:r w:rsidRPr="00EE69C1">
        <w:rPr>
          <w:rFonts w:ascii="SenBJS Normal" w:hAnsi="SenBJS Normal"/>
          <w:sz w:val="22"/>
          <w:szCs w:val="22"/>
        </w:rPr>
        <w:tab/>
        <w:t xml:space="preserve">                  </w:t>
      </w:r>
      <w:r w:rsidRPr="00EE69C1">
        <w:rPr>
          <w:rFonts w:ascii="SenBJS Normal" w:hAnsi="SenBJS Normal"/>
          <w:sz w:val="22"/>
          <w:szCs w:val="22"/>
        </w:rPr>
        <w:tab/>
        <w:t>Protokoll</w:t>
      </w:r>
    </w:p>
    <w:p w14:paraId="0F928579" w14:textId="77777777" w:rsidR="00167C76" w:rsidRPr="00EE69C1" w:rsidRDefault="00167C76" w:rsidP="00167C76">
      <w:pPr>
        <w:rPr>
          <w:rFonts w:ascii="SenBJS Normal" w:hAnsi="SenBJS Normal"/>
          <w:sz w:val="22"/>
          <w:szCs w:val="22"/>
        </w:rPr>
      </w:pPr>
    </w:p>
    <w:p w14:paraId="03172730" w14:textId="77777777" w:rsidR="008A7FD9" w:rsidRPr="00EE69C1" w:rsidRDefault="008A7FD9" w:rsidP="00167C76">
      <w:pPr>
        <w:rPr>
          <w:rFonts w:ascii="SenBJS Normal" w:hAnsi="SenBJS Normal"/>
          <w:sz w:val="22"/>
          <w:szCs w:val="22"/>
        </w:rPr>
      </w:pPr>
    </w:p>
    <w:p w14:paraId="2A4700B4" w14:textId="77777777" w:rsidR="008A7FD9" w:rsidRPr="00EE69C1" w:rsidRDefault="008A7FD9" w:rsidP="00167C76">
      <w:pPr>
        <w:rPr>
          <w:rFonts w:ascii="SenBJS Normal" w:hAnsi="SenBJS Normal"/>
          <w:sz w:val="22"/>
          <w:szCs w:val="22"/>
        </w:rPr>
      </w:pPr>
    </w:p>
    <w:p w14:paraId="00F2CFF0" w14:textId="77777777" w:rsidR="008A7FD9" w:rsidRPr="00EE69C1" w:rsidRDefault="008A7FD9" w:rsidP="00167C76">
      <w:pPr>
        <w:rPr>
          <w:rFonts w:ascii="SenBJS Normal" w:hAnsi="SenBJS Normal"/>
          <w:sz w:val="22"/>
          <w:szCs w:val="22"/>
        </w:rPr>
      </w:pPr>
    </w:p>
    <w:p w14:paraId="7E1FECCC" w14:textId="77777777" w:rsidR="00167C76" w:rsidRPr="00EE69C1" w:rsidRDefault="00167C76" w:rsidP="00167C76">
      <w:pPr>
        <w:rPr>
          <w:rFonts w:ascii="SenBJS Normal" w:hAnsi="SenBJS Normal"/>
          <w:sz w:val="22"/>
          <w:szCs w:val="22"/>
        </w:rPr>
      </w:pPr>
      <w:r w:rsidRPr="00EE69C1">
        <w:rPr>
          <w:rFonts w:ascii="SenBJS Normal" w:hAnsi="SenBJS Normal"/>
          <w:sz w:val="22"/>
          <w:szCs w:val="22"/>
        </w:rPr>
        <w:t>Anlagen:</w:t>
      </w:r>
      <w:r w:rsidRPr="00EE69C1">
        <w:rPr>
          <w:rFonts w:ascii="SenBJS Normal" w:hAnsi="SenBJS Normal"/>
          <w:sz w:val="22"/>
          <w:szCs w:val="22"/>
        </w:rPr>
        <w:tab/>
        <w:t xml:space="preserve">1) Anwesenheitsleiste, </w:t>
      </w:r>
      <w:r w:rsidRPr="00EE69C1">
        <w:rPr>
          <w:rFonts w:ascii="SenBJS Normal" w:hAnsi="SenBJS Normal"/>
          <w:sz w:val="22"/>
          <w:szCs w:val="22"/>
        </w:rPr>
        <w:tab/>
      </w:r>
      <w:r w:rsidRPr="00EE69C1">
        <w:rPr>
          <w:rFonts w:ascii="SenBJS Normal" w:hAnsi="SenBJS Normal"/>
          <w:sz w:val="22"/>
          <w:szCs w:val="22"/>
        </w:rPr>
        <w:tab/>
        <w:t>2) Beschluss Ausgaben</w:t>
      </w:r>
    </w:p>
    <w:p w14:paraId="29CC3A4F" w14:textId="77777777" w:rsidR="00DA1779" w:rsidRPr="00EE69C1" w:rsidRDefault="00167C76" w:rsidP="00167C76">
      <w:pPr>
        <w:rPr>
          <w:rFonts w:ascii="SenBJS Normal" w:hAnsi="SenBJS Normal"/>
          <w:sz w:val="22"/>
          <w:szCs w:val="22"/>
        </w:rPr>
      </w:pPr>
      <w:r w:rsidRPr="00EE69C1">
        <w:rPr>
          <w:rFonts w:ascii="SenBJS Normal" w:hAnsi="SenBJS Normal"/>
          <w:sz w:val="22"/>
          <w:szCs w:val="22"/>
        </w:rPr>
        <w:tab/>
      </w:r>
      <w:r w:rsidRPr="00EE69C1">
        <w:rPr>
          <w:rFonts w:ascii="SenBJS Normal" w:hAnsi="SenBJS Normal"/>
          <w:sz w:val="22"/>
          <w:szCs w:val="22"/>
        </w:rPr>
        <w:tab/>
        <w:t xml:space="preserve">3) offene Mittel </w:t>
      </w:r>
      <w:r w:rsidRPr="00EE69C1">
        <w:rPr>
          <w:rFonts w:ascii="SenBJS Normal" w:hAnsi="SenBJS Normal"/>
          <w:sz w:val="22"/>
          <w:szCs w:val="22"/>
        </w:rPr>
        <w:tab/>
      </w:r>
      <w:r w:rsidR="00DA1779" w:rsidRPr="00EE69C1">
        <w:rPr>
          <w:rFonts w:ascii="SenBJS Normal" w:hAnsi="SenBJS Normal"/>
          <w:sz w:val="22"/>
          <w:szCs w:val="22"/>
        </w:rPr>
        <w:tab/>
      </w:r>
      <w:r w:rsidR="00DA1779" w:rsidRPr="00EE69C1">
        <w:rPr>
          <w:rFonts w:ascii="SenBJS Normal" w:hAnsi="SenBJS Normal"/>
          <w:sz w:val="22"/>
          <w:szCs w:val="22"/>
        </w:rPr>
        <w:tab/>
      </w:r>
      <w:r w:rsidRPr="00EE69C1">
        <w:rPr>
          <w:rFonts w:ascii="SenBJS Normal" w:hAnsi="SenBJS Normal"/>
          <w:sz w:val="22"/>
          <w:szCs w:val="22"/>
        </w:rPr>
        <w:t xml:space="preserve">4) </w:t>
      </w:r>
      <w:r w:rsidR="00DA1779" w:rsidRPr="00EE69C1">
        <w:rPr>
          <w:rFonts w:ascii="SenBJS Normal" w:hAnsi="SenBJS Normal"/>
          <w:sz w:val="22"/>
          <w:szCs w:val="22"/>
        </w:rPr>
        <w:t>zweckgebundene Mittel</w:t>
      </w:r>
    </w:p>
    <w:p w14:paraId="1AE5B2CE" w14:textId="77777777" w:rsidR="00167C76" w:rsidRPr="00EE69C1" w:rsidRDefault="00DA1779" w:rsidP="00DA1779">
      <w:pPr>
        <w:ind w:left="708" w:firstLine="708"/>
        <w:rPr>
          <w:rFonts w:ascii="SenBJS Normal" w:hAnsi="SenBJS Normal"/>
          <w:sz w:val="22"/>
          <w:szCs w:val="22"/>
        </w:rPr>
      </w:pPr>
      <w:r w:rsidRPr="00EE69C1">
        <w:rPr>
          <w:rFonts w:ascii="SenBJS Normal" w:hAnsi="SenBJS Normal"/>
          <w:sz w:val="22"/>
          <w:szCs w:val="22"/>
        </w:rPr>
        <w:t xml:space="preserve">5) </w:t>
      </w:r>
      <w:r w:rsidR="00167C76" w:rsidRPr="00EE69C1">
        <w:rPr>
          <w:rFonts w:ascii="SenBJS Normal" w:hAnsi="SenBJS Normal"/>
          <w:sz w:val="22"/>
          <w:szCs w:val="22"/>
        </w:rPr>
        <w:t>Bericht Kassenprüfung</w:t>
      </w:r>
      <w:r w:rsidR="008A7FD9" w:rsidRPr="00EE69C1">
        <w:rPr>
          <w:rFonts w:ascii="SenBJS Normal" w:hAnsi="SenBJS Normal"/>
          <w:sz w:val="22"/>
          <w:szCs w:val="22"/>
        </w:rPr>
        <w:tab/>
      </w:r>
      <w:r w:rsidR="008A7FD9" w:rsidRPr="00EE69C1">
        <w:rPr>
          <w:rFonts w:ascii="SenBJS Normal" w:hAnsi="SenBJS Normal"/>
          <w:sz w:val="22"/>
          <w:szCs w:val="22"/>
        </w:rPr>
        <w:tab/>
        <w:t>6) Einladung</w:t>
      </w:r>
    </w:p>
    <w:p w14:paraId="790954F6" w14:textId="77777777" w:rsidR="00167C76" w:rsidRPr="00EE69C1" w:rsidRDefault="00167C76" w:rsidP="00167C76">
      <w:pPr>
        <w:rPr>
          <w:rFonts w:ascii="SenBJS Normal" w:hAnsi="SenBJS Normal"/>
        </w:rPr>
      </w:pPr>
    </w:p>
    <w:p w14:paraId="760D502F" w14:textId="77777777" w:rsidR="00167C76" w:rsidRPr="00EE69C1" w:rsidRDefault="00167C76" w:rsidP="00167C76">
      <w:pPr>
        <w:rPr>
          <w:rFonts w:ascii="SenBJS Normal" w:hAnsi="SenBJS Normal"/>
        </w:rPr>
      </w:pPr>
    </w:p>
    <w:p w14:paraId="77CA0DC9" w14:textId="77777777" w:rsidR="00901857" w:rsidRPr="00EE69C1" w:rsidRDefault="00901857">
      <w:pPr>
        <w:rPr>
          <w:rFonts w:ascii="SenBJS Normal" w:hAnsi="SenBJS Normal"/>
        </w:rPr>
      </w:pPr>
    </w:p>
    <w:sectPr w:rsidR="00901857" w:rsidRPr="00EE69C1" w:rsidSect="004C5030">
      <w:footerReference w:type="even" r:id="rId9"/>
      <w:footerReference w:type="default" r:id="rId10"/>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77638" w14:textId="77777777" w:rsidR="004C5030" w:rsidRDefault="004C5030" w:rsidP="004C5030">
      <w:r>
        <w:separator/>
      </w:r>
    </w:p>
  </w:endnote>
  <w:endnote w:type="continuationSeparator" w:id="0">
    <w:p w14:paraId="792B2A05" w14:textId="77777777" w:rsidR="004C5030" w:rsidRDefault="004C5030" w:rsidP="004C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nBJS">
    <w:altName w:val="Arial"/>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SenBJS Normal">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7302" w14:textId="77777777" w:rsidR="004C5030" w:rsidRDefault="004C5030" w:rsidP="0025373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E1EFFC6" w14:textId="77777777" w:rsidR="004C5030" w:rsidRDefault="004C5030" w:rsidP="004C503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6A427" w14:textId="77777777" w:rsidR="004C5030" w:rsidRDefault="004C5030" w:rsidP="0025373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25448B4" w14:textId="77777777" w:rsidR="004C5030" w:rsidRDefault="004C5030" w:rsidP="004C503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FDBD2" w14:textId="77777777" w:rsidR="004C5030" w:rsidRDefault="004C5030" w:rsidP="004C5030">
      <w:r>
        <w:separator/>
      </w:r>
    </w:p>
  </w:footnote>
  <w:footnote w:type="continuationSeparator" w:id="0">
    <w:p w14:paraId="7E95213F" w14:textId="77777777" w:rsidR="004C5030" w:rsidRDefault="004C5030" w:rsidP="004C50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D4D"/>
    <w:multiLevelType w:val="hybridMultilevel"/>
    <w:tmpl w:val="0E66E4D4"/>
    <w:lvl w:ilvl="0" w:tplc="1AAA3086">
      <w:start w:val="6"/>
      <w:numFmt w:val="bullet"/>
      <w:lvlText w:val="-"/>
      <w:lvlJc w:val="left"/>
      <w:pPr>
        <w:ind w:left="720" w:hanging="360"/>
      </w:pPr>
      <w:rPr>
        <w:rFonts w:ascii="SenBJS" w:eastAsia="Arial Unicode MS" w:hAnsi="SenBJS"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76"/>
    <w:rsid w:val="00167C76"/>
    <w:rsid w:val="004C5030"/>
    <w:rsid w:val="00742821"/>
    <w:rsid w:val="008A7FD9"/>
    <w:rsid w:val="00901857"/>
    <w:rsid w:val="00DA1779"/>
    <w:rsid w:val="00EE69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76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67C76"/>
    <w:pPr>
      <w:widowControl w:val="0"/>
      <w:suppressAutoHyphens/>
      <w:autoSpaceDN w:val="0"/>
      <w:textAlignment w:val="baseline"/>
    </w:pPr>
    <w:rPr>
      <w:rFonts w:ascii="SenBJS" w:eastAsia="Arial Unicode MS" w:hAnsi="SenBJS"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rsid w:val="00167C76"/>
    <w:pPr>
      <w:keepNext/>
      <w:outlineLvl w:val="0"/>
    </w:pPr>
    <w:rPr>
      <w:rFonts w:ascii="Comic Sans MS" w:hAnsi="Comic Sans MS"/>
      <w:u w:val="single"/>
    </w:rPr>
  </w:style>
  <w:style w:type="paragraph" w:customStyle="1" w:styleId="berschrift21">
    <w:name w:val="Überschrift 21"/>
    <w:basedOn w:val="Standard"/>
    <w:next w:val="Standard"/>
    <w:rsid w:val="00167C76"/>
    <w:pPr>
      <w:keepNext/>
      <w:outlineLvl w:val="1"/>
    </w:pPr>
    <w:rPr>
      <w:rFonts w:ascii="Comic Sans MS" w:hAnsi="Comic Sans MS"/>
      <w:b/>
      <w:bCs/>
      <w:sz w:val="16"/>
    </w:rPr>
  </w:style>
  <w:style w:type="paragraph" w:customStyle="1" w:styleId="Textbodyindent">
    <w:name w:val="Text body indent"/>
    <w:basedOn w:val="Standard"/>
    <w:rsid w:val="00167C76"/>
    <w:pPr>
      <w:ind w:left="360"/>
    </w:pPr>
    <w:rPr>
      <w:rFonts w:ascii="Comic Sans MS" w:hAnsi="Comic Sans MS"/>
      <w:sz w:val="16"/>
    </w:rPr>
  </w:style>
  <w:style w:type="paragraph" w:customStyle="1" w:styleId="berschrift32">
    <w:name w:val="Überschrift 32"/>
    <w:basedOn w:val="Standard"/>
    <w:next w:val="Standard"/>
    <w:rsid w:val="00167C76"/>
    <w:pPr>
      <w:keepNext/>
      <w:outlineLvl w:val="2"/>
    </w:pPr>
    <w:rPr>
      <w:rFonts w:ascii="Comic Sans MS" w:hAnsi="Comic Sans MS"/>
      <w:b/>
      <w:bCs/>
      <w:sz w:val="18"/>
    </w:rPr>
  </w:style>
  <w:style w:type="paragraph" w:styleId="Listenabsatz">
    <w:name w:val="List Paragraph"/>
    <w:basedOn w:val="Standard"/>
    <w:uiPriority w:val="34"/>
    <w:qFormat/>
    <w:rsid w:val="00167C76"/>
    <w:pPr>
      <w:ind w:left="720"/>
      <w:contextualSpacing/>
    </w:pPr>
  </w:style>
  <w:style w:type="paragraph" w:styleId="Fuzeile">
    <w:name w:val="footer"/>
    <w:basedOn w:val="Standard"/>
    <w:link w:val="FuzeileZeichen"/>
    <w:uiPriority w:val="99"/>
    <w:unhideWhenUsed/>
    <w:rsid w:val="004C5030"/>
    <w:pPr>
      <w:tabs>
        <w:tab w:val="center" w:pos="4536"/>
        <w:tab w:val="right" w:pos="9072"/>
      </w:tabs>
    </w:pPr>
  </w:style>
  <w:style w:type="character" w:customStyle="1" w:styleId="FuzeileZeichen">
    <w:name w:val="Fußzeile Zeichen"/>
    <w:basedOn w:val="Absatzstandardschriftart"/>
    <w:link w:val="Fuzeile"/>
    <w:uiPriority w:val="99"/>
    <w:rsid w:val="004C5030"/>
    <w:rPr>
      <w:rFonts w:ascii="SenBJS" w:eastAsia="Arial Unicode MS" w:hAnsi="SenBJS" w:cs="Tahoma"/>
      <w:kern w:val="3"/>
    </w:rPr>
  </w:style>
  <w:style w:type="character" w:styleId="Seitenzahl">
    <w:name w:val="page number"/>
    <w:basedOn w:val="Absatzstandardschriftart"/>
    <w:uiPriority w:val="99"/>
    <w:semiHidden/>
    <w:unhideWhenUsed/>
    <w:rsid w:val="004C50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67C76"/>
    <w:pPr>
      <w:widowControl w:val="0"/>
      <w:suppressAutoHyphens/>
      <w:autoSpaceDN w:val="0"/>
      <w:textAlignment w:val="baseline"/>
    </w:pPr>
    <w:rPr>
      <w:rFonts w:ascii="SenBJS" w:eastAsia="Arial Unicode MS" w:hAnsi="SenBJS"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rsid w:val="00167C76"/>
    <w:pPr>
      <w:keepNext/>
      <w:outlineLvl w:val="0"/>
    </w:pPr>
    <w:rPr>
      <w:rFonts w:ascii="Comic Sans MS" w:hAnsi="Comic Sans MS"/>
      <w:u w:val="single"/>
    </w:rPr>
  </w:style>
  <w:style w:type="paragraph" w:customStyle="1" w:styleId="berschrift21">
    <w:name w:val="Überschrift 21"/>
    <w:basedOn w:val="Standard"/>
    <w:next w:val="Standard"/>
    <w:rsid w:val="00167C76"/>
    <w:pPr>
      <w:keepNext/>
      <w:outlineLvl w:val="1"/>
    </w:pPr>
    <w:rPr>
      <w:rFonts w:ascii="Comic Sans MS" w:hAnsi="Comic Sans MS"/>
      <w:b/>
      <w:bCs/>
      <w:sz w:val="16"/>
    </w:rPr>
  </w:style>
  <w:style w:type="paragraph" w:customStyle="1" w:styleId="Textbodyindent">
    <w:name w:val="Text body indent"/>
    <w:basedOn w:val="Standard"/>
    <w:rsid w:val="00167C76"/>
    <w:pPr>
      <w:ind w:left="360"/>
    </w:pPr>
    <w:rPr>
      <w:rFonts w:ascii="Comic Sans MS" w:hAnsi="Comic Sans MS"/>
      <w:sz w:val="16"/>
    </w:rPr>
  </w:style>
  <w:style w:type="paragraph" w:customStyle="1" w:styleId="berschrift32">
    <w:name w:val="Überschrift 32"/>
    <w:basedOn w:val="Standard"/>
    <w:next w:val="Standard"/>
    <w:rsid w:val="00167C76"/>
    <w:pPr>
      <w:keepNext/>
      <w:outlineLvl w:val="2"/>
    </w:pPr>
    <w:rPr>
      <w:rFonts w:ascii="Comic Sans MS" w:hAnsi="Comic Sans MS"/>
      <w:b/>
      <w:bCs/>
      <w:sz w:val="18"/>
    </w:rPr>
  </w:style>
  <w:style w:type="paragraph" w:styleId="Listenabsatz">
    <w:name w:val="List Paragraph"/>
    <w:basedOn w:val="Standard"/>
    <w:uiPriority w:val="34"/>
    <w:qFormat/>
    <w:rsid w:val="00167C76"/>
    <w:pPr>
      <w:ind w:left="720"/>
      <w:contextualSpacing/>
    </w:pPr>
  </w:style>
  <w:style w:type="paragraph" w:styleId="Fuzeile">
    <w:name w:val="footer"/>
    <w:basedOn w:val="Standard"/>
    <w:link w:val="FuzeileZeichen"/>
    <w:uiPriority w:val="99"/>
    <w:unhideWhenUsed/>
    <w:rsid w:val="004C5030"/>
    <w:pPr>
      <w:tabs>
        <w:tab w:val="center" w:pos="4536"/>
        <w:tab w:val="right" w:pos="9072"/>
      </w:tabs>
    </w:pPr>
  </w:style>
  <w:style w:type="character" w:customStyle="1" w:styleId="FuzeileZeichen">
    <w:name w:val="Fußzeile Zeichen"/>
    <w:basedOn w:val="Absatzstandardschriftart"/>
    <w:link w:val="Fuzeile"/>
    <w:uiPriority w:val="99"/>
    <w:rsid w:val="004C5030"/>
    <w:rPr>
      <w:rFonts w:ascii="SenBJS" w:eastAsia="Arial Unicode MS" w:hAnsi="SenBJS" w:cs="Tahoma"/>
      <w:kern w:val="3"/>
    </w:rPr>
  </w:style>
  <w:style w:type="character" w:styleId="Seitenzahl">
    <w:name w:val="page number"/>
    <w:basedOn w:val="Absatzstandardschriftart"/>
    <w:uiPriority w:val="99"/>
    <w:semiHidden/>
    <w:unhideWhenUsed/>
    <w:rsid w:val="004C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8373-C576-3F43-805F-651B4B2D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6647</Characters>
  <Application>Microsoft Macintosh Word</Application>
  <DocSecurity>0</DocSecurity>
  <Lines>55</Lines>
  <Paragraphs>15</Paragraphs>
  <ScaleCrop>false</ScaleCrop>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Körner</dc:creator>
  <cp:keywords/>
  <dc:description/>
  <cp:lastModifiedBy>Frank Körner</cp:lastModifiedBy>
  <cp:revision>2</cp:revision>
  <dcterms:created xsi:type="dcterms:W3CDTF">2015-10-06T19:42:00Z</dcterms:created>
  <dcterms:modified xsi:type="dcterms:W3CDTF">2015-10-10T10:19:00Z</dcterms:modified>
</cp:coreProperties>
</file>